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0BC" w:rsidRPr="004710BC" w:rsidRDefault="004710BC" w:rsidP="004710BC">
      <w:pPr>
        <w:jc w:val="center"/>
        <w:rPr>
          <w:rFonts w:ascii="Times New Roman" w:hAnsi="Times New Roman" w:cs="Times New Roman"/>
          <w:color w:val="00B050"/>
          <w:sz w:val="96"/>
          <w:szCs w:val="96"/>
        </w:rPr>
      </w:pPr>
      <w:r w:rsidRPr="004710BC">
        <w:rPr>
          <w:rFonts w:ascii="Times New Roman" w:hAnsi="Times New Roman" w:cs="Times New Roman"/>
          <w:color w:val="00B050"/>
          <w:sz w:val="96"/>
          <w:szCs w:val="96"/>
        </w:rPr>
        <w:t>КАРТОТЕКА</w:t>
      </w:r>
    </w:p>
    <w:p w:rsidR="004710BC" w:rsidRPr="004710BC" w:rsidRDefault="004710BC" w:rsidP="004710BC">
      <w:pPr>
        <w:jc w:val="center"/>
        <w:rPr>
          <w:rFonts w:ascii="Times New Roman" w:hAnsi="Times New Roman" w:cs="Times New Roman"/>
          <w:color w:val="0070C0"/>
          <w:sz w:val="96"/>
          <w:szCs w:val="96"/>
        </w:rPr>
      </w:pPr>
      <w:r w:rsidRPr="004710BC">
        <w:rPr>
          <w:rFonts w:ascii="Times New Roman" w:hAnsi="Times New Roman" w:cs="Times New Roman"/>
          <w:color w:val="C00000"/>
          <w:sz w:val="96"/>
          <w:szCs w:val="96"/>
        </w:rPr>
        <w:t>ЛЕТНИЕ ПОДВИЖНЫЕ ИГРЫ</w:t>
      </w:r>
    </w:p>
    <w:p w:rsidR="004710BC" w:rsidRPr="004710BC" w:rsidRDefault="004710BC" w:rsidP="004710BC">
      <w:r w:rsidRPr="004710BC">
        <w:rPr>
          <w:noProof/>
          <w:lang w:eastAsia="ru-RU"/>
        </w:rPr>
        <w:drawing>
          <wp:inline distT="0" distB="0" distL="0" distR="0" wp14:anchorId="33CEC8D3" wp14:editId="1EFB2643">
            <wp:extent cx="6162675" cy="411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29132.png"/>
                    <pic:cNvPicPr/>
                  </pic:nvPicPr>
                  <pic:blipFill>
                    <a:blip r:embed="rId5">
                      <a:extLst>
                        <a:ext uri="{28A0092B-C50C-407E-A947-70E740481C1C}">
                          <a14:useLocalDpi xmlns:a14="http://schemas.microsoft.com/office/drawing/2010/main" val="0"/>
                        </a:ext>
                      </a:extLst>
                    </a:blip>
                    <a:stretch>
                      <a:fillRect/>
                    </a:stretch>
                  </pic:blipFill>
                  <pic:spPr>
                    <a:xfrm>
                      <a:off x="0" y="0"/>
                      <a:ext cx="6167413" cy="4117964"/>
                    </a:xfrm>
                    <a:prstGeom prst="rect">
                      <a:avLst/>
                    </a:prstGeom>
                  </pic:spPr>
                </pic:pic>
              </a:graphicData>
            </a:graphic>
          </wp:inline>
        </w:drawing>
      </w:r>
    </w:p>
    <w:p w:rsidR="004710BC" w:rsidRPr="004710BC" w:rsidRDefault="004710BC" w:rsidP="004710BC">
      <w:pPr>
        <w:spacing w:line="360" w:lineRule="auto"/>
        <w:jc w:val="center"/>
        <w:rPr>
          <w:rFonts w:ascii="Times New Roman" w:hAnsi="Times New Roman" w:cs="Times New Roman"/>
          <w:b/>
          <w:bCs/>
          <w:color w:val="4F6228" w:themeColor="accent3" w:themeShade="80"/>
          <w:w w:val="75"/>
          <w:sz w:val="56"/>
          <w:szCs w:val="56"/>
        </w:rPr>
      </w:pPr>
      <w:r w:rsidRPr="004710BC">
        <w:rPr>
          <w:rFonts w:ascii="Times New Roman" w:hAnsi="Times New Roman" w:cs="Times New Roman"/>
          <w:b/>
          <w:bCs/>
          <w:color w:val="4F6228" w:themeColor="accent3" w:themeShade="80"/>
          <w:w w:val="75"/>
          <w:sz w:val="56"/>
          <w:szCs w:val="56"/>
        </w:rPr>
        <w:t>Для воспитателей и родителей</w:t>
      </w:r>
    </w:p>
    <w:p w:rsidR="004710BC" w:rsidRDefault="004710BC" w:rsidP="004710BC">
      <w:pPr>
        <w:rPr>
          <w:rFonts w:ascii="Times New Roman" w:hAnsi="Times New Roman" w:cs="Times New Roman"/>
          <w:b/>
          <w:bCs/>
          <w:color w:val="00B050"/>
          <w:w w:val="75"/>
          <w:sz w:val="40"/>
          <w:szCs w:val="40"/>
        </w:rPr>
      </w:pPr>
    </w:p>
    <w:p w:rsidR="006D1285" w:rsidRDefault="006D1285" w:rsidP="004710BC"/>
    <w:p w:rsidR="006D1285" w:rsidRDefault="006D1285" w:rsidP="004710BC"/>
    <w:p w:rsidR="006D1285" w:rsidRDefault="006D1285" w:rsidP="004710BC"/>
    <w:p w:rsidR="006D1285" w:rsidRDefault="006D1285" w:rsidP="004710BC"/>
    <w:p w:rsidR="006D1285" w:rsidRPr="004710BC" w:rsidRDefault="006D1285" w:rsidP="004710BC"/>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4"/>
          <w:szCs w:val="24"/>
          <w:lang w:eastAsia="ru-RU"/>
        </w:rPr>
      </w:pPr>
      <w:r w:rsidRPr="004710BC">
        <w:rPr>
          <w:rFonts w:ascii="Times New Roman" w:eastAsia="Times New Roman" w:hAnsi="Times New Roman" w:cs="Times New Roman"/>
          <w:b/>
          <w:bCs/>
          <w:color w:val="C00000"/>
          <w:sz w:val="24"/>
          <w:szCs w:val="24"/>
          <w:bdr w:val="none" w:sz="0" w:space="0" w:color="auto" w:frame="1"/>
          <w:lang w:eastAsia="ru-RU"/>
        </w:rPr>
        <w:lastRenderedPageBreak/>
        <w:t>«ПЯТЬ ШАГОВ»</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воспитывать сообразительность и быстроту мышления.</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Участвуют поочерёдно несколько игроков. Детям нужно сделать 5 шагов в быстром темпе и на каждый шаг без пауз и остановок произносить любое имя (женское или мужское в зависимости от задания). Отмечаются игроки, которые справились с заданием.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Игру можно усложнить, предлагая детям называть не имена, а, например, зверей, рыб, птиц и т. д.</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4"/>
          <w:szCs w:val="24"/>
          <w:lang w:eastAsia="ru-RU"/>
        </w:rPr>
      </w:pPr>
      <w:r w:rsidRPr="004710BC">
        <w:rPr>
          <w:rFonts w:ascii="Times New Roman" w:eastAsia="Times New Roman" w:hAnsi="Times New Roman" w:cs="Times New Roman"/>
          <w:b/>
          <w:bCs/>
          <w:color w:val="C00000"/>
          <w:sz w:val="24"/>
          <w:szCs w:val="24"/>
          <w:bdr w:val="none" w:sz="0" w:space="0" w:color="auto" w:frame="1"/>
          <w:lang w:eastAsia="ru-RU"/>
        </w:rPr>
        <w:t>«РОВНЫМ КРУГОМ»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развивать внимательность, сообразительность, память, наблюдательность, быстроты реакции.</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Дети, взявшись за руки, ритмично идут по кругу, произнося стихотворение:</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Ровным кругом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Друг за другом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идем за шагом шаг.</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Стой на месте!</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Дружно вместе</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Сделаем вот так!</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 окончанием слов дети останавливаются и повторяют движение, которое показывает воспитатель (или ребенок, выбранный водящим, например, повернуться, наклониться, присесть и др.</w:t>
      </w:r>
    </w:p>
    <w:p w:rsidR="004710BC" w:rsidRPr="004710BC" w:rsidRDefault="006D1285" w:rsidP="004710BC">
      <w:pPr>
        <w:shd w:val="clear" w:color="auto" w:fill="FFFFFF"/>
        <w:spacing w:after="0" w:line="240" w:lineRule="auto"/>
        <w:ind w:firstLine="360"/>
        <w:rPr>
          <w:rFonts w:ascii="Times New Roman" w:eastAsia="Times New Roman" w:hAnsi="Times New Roman" w:cs="Times New Roman"/>
          <w:b/>
          <w:color w:val="C00000"/>
          <w:sz w:val="28"/>
          <w:szCs w:val="28"/>
          <w:lang w:eastAsia="ru-RU"/>
        </w:rPr>
      </w:pPr>
      <w:r w:rsidRPr="004710BC">
        <w:rPr>
          <w:rFonts w:ascii="Times New Roman" w:eastAsia="Times New Roman" w:hAnsi="Times New Roman" w:cs="Times New Roman"/>
          <w:b/>
          <w:bCs/>
          <w:color w:val="C00000"/>
          <w:sz w:val="28"/>
          <w:szCs w:val="28"/>
          <w:bdr w:val="none" w:sz="0" w:space="0" w:color="auto" w:frame="1"/>
          <w:lang w:eastAsia="ru-RU"/>
        </w:rPr>
        <w:t xml:space="preserve"> </w:t>
      </w:r>
      <w:r w:rsidR="004710BC" w:rsidRPr="004710BC">
        <w:rPr>
          <w:rFonts w:ascii="Times New Roman" w:eastAsia="Times New Roman" w:hAnsi="Times New Roman" w:cs="Times New Roman"/>
          <w:b/>
          <w:bCs/>
          <w:color w:val="C00000"/>
          <w:sz w:val="28"/>
          <w:szCs w:val="28"/>
          <w:bdr w:val="none" w:sz="0" w:space="0" w:color="auto" w:frame="1"/>
          <w:lang w:eastAsia="ru-RU"/>
        </w:rPr>
        <w:t>«ШЕЛ КОРОЛЬ ПО ЛЕСУ»</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учить детей действовать в соответствии с текстом. Развивать имитационные движения. Воспитывать интерес к играм.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Дети становятся в круг, берутся за руки и идут по кругу, произнося стихотворение и выполняя движения в соответствии с текстом: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Шел король по лесу,</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 лесу, по лесу. (</w:t>
      </w:r>
      <w:r w:rsidRPr="004710BC">
        <w:rPr>
          <w:rFonts w:ascii="Times New Roman" w:eastAsia="Times New Roman" w:hAnsi="Times New Roman" w:cs="Times New Roman"/>
          <w:i/>
          <w:iCs/>
          <w:color w:val="111111"/>
          <w:sz w:val="24"/>
          <w:szCs w:val="24"/>
          <w:bdr w:val="none" w:sz="0" w:space="0" w:color="auto" w:frame="1"/>
          <w:lang w:eastAsia="ru-RU"/>
        </w:rPr>
        <w:t>Идут по кругу, взявшись за руки</w:t>
      </w:r>
      <w:r w:rsidRPr="004710BC">
        <w:rPr>
          <w:rFonts w:ascii="Times New Roman" w:eastAsia="Times New Roman" w:hAnsi="Times New Roman" w:cs="Times New Roman"/>
          <w:color w:val="111111"/>
          <w:sz w:val="24"/>
          <w:szCs w:val="24"/>
          <w:lang w:eastAsia="ru-RU"/>
        </w:rPr>
        <w:t>)</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Нашел себе принцессу,</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Принцессу, принцессу.</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Давай с тобой попрыгаем,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Попрыгаем, попрыгаем. (</w:t>
      </w:r>
      <w:r w:rsidRPr="004710BC">
        <w:rPr>
          <w:rFonts w:ascii="Times New Roman" w:eastAsia="Times New Roman" w:hAnsi="Times New Roman" w:cs="Times New Roman"/>
          <w:i/>
          <w:iCs/>
          <w:color w:val="111111"/>
          <w:sz w:val="24"/>
          <w:szCs w:val="24"/>
          <w:bdr w:val="none" w:sz="0" w:space="0" w:color="auto" w:frame="1"/>
          <w:lang w:eastAsia="ru-RU"/>
        </w:rPr>
        <w:t>Прыгают на двух ногах на месте</w:t>
      </w:r>
      <w:r w:rsidRPr="004710BC">
        <w:rPr>
          <w:rFonts w:ascii="Times New Roman" w:eastAsia="Times New Roman" w:hAnsi="Times New Roman" w:cs="Times New Roman"/>
          <w:color w:val="111111"/>
          <w:sz w:val="24"/>
          <w:szCs w:val="24"/>
          <w:lang w:eastAsia="ru-RU"/>
        </w:rPr>
        <w:t>)</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И ножками подрыгаем,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Подрыгаем, подрыгаем. </w:t>
      </w:r>
      <w:r w:rsidRPr="004710BC">
        <w:rPr>
          <w:rFonts w:ascii="Times New Roman" w:eastAsia="Times New Roman" w:hAnsi="Times New Roman" w:cs="Times New Roman"/>
          <w:i/>
          <w:iCs/>
          <w:color w:val="111111"/>
          <w:sz w:val="24"/>
          <w:szCs w:val="24"/>
          <w:bdr w:val="none" w:sz="0" w:space="0" w:color="auto" w:frame="1"/>
          <w:lang w:eastAsia="ru-RU"/>
        </w:rPr>
        <w:t>(Выбрасывают прямые ноги вперед)</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И ручками похлопаем,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Похлопаем, похлопаем. </w:t>
      </w:r>
      <w:r w:rsidRPr="004710BC">
        <w:rPr>
          <w:rFonts w:ascii="Times New Roman" w:eastAsia="Times New Roman" w:hAnsi="Times New Roman" w:cs="Times New Roman"/>
          <w:i/>
          <w:iCs/>
          <w:color w:val="111111"/>
          <w:sz w:val="24"/>
          <w:szCs w:val="24"/>
          <w:bdr w:val="none" w:sz="0" w:space="0" w:color="auto" w:frame="1"/>
          <w:lang w:eastAsia="ru-RU"/>
        </w:rPr>
        <w:t>(Хлопают в ладоши)</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И ножками потопаем,</w:t>
      </w:r>
    </w:p>
    <w:p w:rsidR="004710BC" w:rsidRDefault="004710BC" w:rsidP="004710BC">
      <w:pPr>
        <w:shd w:val="clear" w:color="auto" w:fill="FFFFFF"/>
        <w:spacing w:after="0" w:line="240" w:lineRule="auto"/>
        <w:ind w:firstLine="360"/>
        <w:rPr>
          <w:rFonts w:ascii="Times New Roman" w:eastAsia="Times New Roman" w:hAnsi="Times New Roman" w:cs="Times New Roman"/>
          <w:i/>
          <w:iCs/>
          <w:color w:val="111111"/>
          <w:sz w:val="24"/>
          <w:szCs w:val="24"/>
          <w:bdr w:val="none" w:sz="0" w:space="0" w:color="auto" w:frame="1"/>
          <w:lang w:eastAsia="ru-RU"/>
        </w:rPr>
      </w:pPr>
      <w:r w:rsidRPr="004710BC">
        <w:rPr>
          <w:rFonts w:ascii="Times New Roman" w:eastAsia="Times New Roman" w:hAnsi="Times New Roman" w:cs="Times New Roman"/>
          <w:color w:val="111111"/>
          <w:sz w:val="24"/>
          <w:szCs w:val="24"/>
          <w:lang w:eastAsia="ru-RU"/>
        </w:rPr>
        <w:t>Потопаем, потопаем. </w:t>
      </w:r>
      <w:r w:rsidRPr="004710BC">
        <w:rPr>
          <w:rFonts w:ascii="Times New Roman" w:eastAsia="Times New Roman" w:hAnsi="Times New Roman" w:cs="Times New Roman"/>
          <w:i/>
          <w:iCs/>
          <w:color w:val="111111"/>
          <w:sz w:val="24"/>
          <w:szCs w:val="24"/>
          <w:bdr w:val="none" w:sz="0" w:space="0" w:color="auto" w:frame="1"/>
          <w:lang w:eastAsia="ru-RU"/>
        </w:rPr>
        <w:t>(Топают ногами на месте)</w:t>
      </w:r>
    </w:p>
    <w:p w:rsidR="006D1285" w:rsidRDefault="006D1285"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6D1285" w:rsidRPr="004710BC" w:rsidRDefault="006D1285"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8"/>
          <w:szCs w:val="28"/>
          <w:lang w:eastAsia="ru-RU"/>
        </w:rPr>
      </w:pPr>
      <w:r w:rsidRPr="004710BC">
        <w:rPr>
          <w:rFonts w:ascii="Times New Roman" w:eastAsia="Times New Roman" w:hAnsi="Times New Roman" w:cs="Times New Roman"/>
          <w:b/>
          <w:bCs/>
          <w:color w:val="C00000"/>
          <w:sz w:val="28"/>
          <w:szCs w:val="28"/>
          <w:bdr w:val="none" w:sz="0" w:space="0" w:color="auto" w:frame="1"/>
          <w:lang w:eastAsia="ru-RU"/>
        </w:rPr>
        <w:lastRenderedPageBreak/>
        <w:t>«ЗЕРКАЛО»</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развивать внимательность, фонематический слух, ловкость.</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Играющие становятся в круг на таком расстоянии друг от друга, чтобы при движении не задевать соседей. Воспитатель вместе с детьми произносит текст медленно, с расстановкой, давая детям возможность сделать то, о чем говорится в стихотворении:</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топаем ногами,</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хлопаем руками,</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Киваем головой,</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руки поднимаем,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руки опускаем,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руки подаем.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С этими словами дети дают руки друг другу, образуя круг. Далее они продолжают:</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И бегаем кругом,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И бегаем кругом.</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Через некоторое время воспитатель говорит: "Стой". Все останавливаются. Затем игра повторяется.</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b/>
          <w:bCs/>
          <w:color w:val="C00000"/>
          <w:sz w:val="24"/>
          <w:szCs w:val="24"/>
          <w:bdr w:val="none" w:sz="0" w:space="0" w:color="auto" w:frame="1"/>
          <w:lang w:eastAsia="ru-RU"/>
        </w:rPr>
      </w:pP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4"/>
          <w:szCs w:val="24"/>
          <w:lang w:eastAsia="ru-RU"/>
        </w:rPr>
      </w:pPr>
      <w:r w:rsidRPr="004710BC">
        <w:rPr>
          <w:rFonts w:ascii="Times New Roman" w:eastAsia="Times New Roman" w:hAnsi="Times New Roman" w:cs="Times New Roman"/>
          <w:b/>
          <w:bCs/>
          <w:color w:val="C00000"/>
          <w:sz w:val="24"/>
          <w:szCs w:val="24"/>
          <w:bdr w:val="none" w:sz="0" w:space="0" w:color="auto" w:frame="1"/>
          <w:lang w:eastAsia="ru-RU"/>
        </w:rPr>
        <w:t>«УЗНАЙ ПО ГОЛОСУ»</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развивать аналитический слух, способствовать запоминанию голосов детей группы.</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Дети стоят в кругу, берутся за руки. Водящий встает в середину круга, на глаза ему надевают маску. Дети идут по кругу со словами:</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Мы немножко порезвились,</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 местам все разместились.</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Ты … (имя) угадай,</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Кто позвал тебя, узнай.</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 окончанием слов дети останавливаются. Взрослый показывает на какого-либо ребенка, который произносит звуки (крики птиц, животных). Водящий пытается отгадать, кто его позвал. Затем он меняется с зовущим местами, и игра повторяется с новым водящим.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Правила игры. </w:t>
      </w:r>
      <w:r w:rsidRPr="004710BC">
        <w:rPr>
          <w:rFonts w:ascii="Times New Roman" w:eastAsia="Times New Roman" w:hAnsi="Times New Roman" w:cs="Times New Roman"/>
          <w:color w:val="111111"/>
          <w:sz w:val="24"/>
          <w:szCs w:val="24"/>
          <w:lang w:eastAsia="ru-RU"/>
        </w:rPr>
        <w:t>Водящему нельзя подглядывать, во время отгадывания все дети должны соблюдать тишину.</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4"/>
          <w:szCs w:val="24"/>
          <w:lang w:eastAsia="ru-RU"/>
        </w:rPr>
      </w:pPr>
      <w:r w:rsidRPr="004710BC">
        <w:rPr>
          <w:rFonts w:ascii="Times New Roman" w:eastAsia="Times New Roman" w:hAnsi="Times New Roman" w:cs="Times New Roman"/>
          <w:b/>
          <w:bCs/>
          <w:color w:val="C00000"/>
          <w:sz w:val="24"/>
          <w:szCs w:val="24"/>
          <w:bdr w:val="none" w:sz="0" w:space="0" w:color="auto" w:frame="1"/>
          <w:lang w:eastAsia="ru-RU"/>
        </w:rPr>
        <w:t>«СВЕТОФОР»</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упражнять детей в ходьбе шеренгой с одной стороны зала на другую навстречу друг другу, учить соблюдать правила дорожного движения.</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Оснащение:</w:t>
      </w:r>
      <w:r w:rsidRPr="004710BC">
        <w:rPr>
          <w:rFonts w:ascii="Times New Roman" w:eastAsia="Times New Roman" w:hAnsi="Times New Roman" w:cs="Times New Roman"/>
          <w:color w:val="111111"/>
          <w:sz w:val="24"/>
          <w:szCs w:val="24"/>
          <w:lang w:eastAsia="ru-RU"/>
        </w:rPr>
        <w:t> красный, желтый и зеленый круги диаметром 30 см.</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Дети делятся на две группы и строятся в шеренги на противоположных сторонах зала. Перед ними «дорога, по которой едут машины». Взрослый читает стихи С. Михалкова, дети заканчивают фразы:</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Если свет зажегся красный-</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Значит, двигаться (опасно).</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lastRenderedPageBreak/>
        <w:t>Желтый свет – предупрежденье –</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Жди сигнала для (движения).</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Свет зеленый говорит:</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«Проходите, путь (открыт)».</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Взрослый встает посередине за боковой линией, в руках у него три круга, он – «светофор». Если «зажигается» красный свет, дети стоят, прижав руки к туловищу; желтый – хлопают в ладоши; зеленый – переходят на другую сторону зала.</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Правила игры. </w:t>
      </w:r>
      <w:r w:rsidRPr="004710BC">
        <w:rPr>
          <w:rFonts w:ascii="Times New Roman" w:eastAsia="Times New Roman" w:hAnsi="Times New Roman" w:cs="Times New Roman"/>
          <w:color w:val="111111"/>
          <w:sz w:val="24"/>
          <w:szCs w:val="24"/>
          <w:lang w:eastAsia="ru-RU"/>
        </w:rPr>
        <w:t>При переходе на другую сторону не сталкиваться.</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8"/>
          <w:szCs w:val="28"/>
          <w:lang w:eastAsia="ru-RU"/>
        </w:rPr>
      </w:pPr>
      <w:r w:rsidRPr="004710BC">
        <w:rPr>
          <w:rFonts w:ascii="Times New Roman" w:eastAsia="Times New Roman" w:hAnsi="Times New Roman" w:cs="Times New Roman"/>
          <w:b/>
          <w:bCs/>
          <w:color w:val="C00000"/>
          <w:sz w:val="28"/>
          <w:szCs w:val="28"/>
          <w:bdr w:val="none" w:sz="0" w:space="0" w:color="auto" w:frame="1"/>
          <w:lang w:eastAsia="ru-RU"/>
        </w:rPr>
        <w:t>«СОКОЛ»</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Пролетал высоко сокол.</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Уронил перо в осоку.</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Соколиного пера</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b/>
          <w:color w:val="111111"/>
          <w:sz w:val="24"/>
          <w:szCs w:val="24"/>
          <w:lang w:eastAsia="ru-RU"/>
        </w:rPr>
      </w:pPr>
      <w:r w:rsidRPr="004710BC">
        <w:rPr>
          <w:rFonts w:ascii="Times New Roman" w:eastAsia="Times New Roman" w:hAnsi="Times New Roman" w:cs="Times New Roman"/>
          <w:color w:val="111111"/>
          <w:sz w:val="24"/>
          <w:szCs w:val="24"/>
          <w:lang w:eastAsia="ru-RU"/>
        </w:rPr>
        <w:t>Не найти нам до утра.</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Утром солнышко взойдет —</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Вова перышко найдет.</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w:t>
      </w:r>
      <w:r w:rsidRPr="004710BC">
        <w:rPr>
          <w:rFonts w:ascii="Times New Roman" w:eastAsia="Times New Roman" w:hAnsi="Times New Roman" w:cs="Times New Roman"/>
          <w:color w:val="111111"/>
          <w:sz w:val="24"/>
          <w:szCs w:val="24"/>
          <w:lang w:eastAsia="ru-RU"/>
        </w:rPr>
        <w:t> Дети сидят на стульях по кругу. Выбирается сокол. С началом стихотворения, которое произносят все дети, сокол пробегает за кругом и роняет перо (бутафорское) за спиной одного из детей. Со словами «Утром солнышко взойдет» сокол садится на свободный стул в круг с детьми. Последние три слова произносят все дети, называя имя того ребенка, за спиной которого оказалось перо сокола. Он и становится соколом. Игра повторяется</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C00000"/>
          <w:sz w:val="28"/>
          <w:szCs w:val="28"/>
          <w:lang w:eastAsia="ru-RU"/>
        </w:rPr>
      </w:pPr>
      <w:r w:rsidRPr="004710BC">
        <w:rPr>
          <w:rFonts w:ascii="Times New Roman" w:eastAsia="Times New Roman" w:hAnsi="Times New Roman" w:cs="Times New Roman"/>
          <w:b/>
          <w:bCs/>
          <w:color w:val="C00000"/>
          <w:sz w:val="28"/>
          <w:szCs w:val="28"/>
          <w:bdr w:val="none" w:sz="0" w:space="0" w:color="auto" w:frame="1"/>
          <w:lang w:eastAsia="ru-RU"/>
        </w:rPr>
        <w:t>«ТОПОР»</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i/>
          <w:iCs/>
          <w:color w:val="111111"/>
          <w:sz w:val="24"/>
          <w:szCs w:val="24"/>
          <w:bdr w:val="none" w:sz="0" w:space="0" w:color="auto" w:frame="1"/>
          <w:lang w:eastAsia="ru-RU"/>
        </w:rPr>
        <w:t>Цель:</w:t>
      </w:r>
      <w:r w:rsidRPr="004710BC">
        <w:rPr>
          <w:rFonts w:ascii="Times New Roman" w:eastAsia="Times New Roman" w:hAnsi="Times New Roman" w:cs="Times New Roman"/>
          <w:color w:val="111111"/>
          <w:sz w:val="24"/>
          <w:szCs w:val="24"/>
          <w:lang w:eastAsia="ru-RU"/>
        </w:rPr>
        <w:t> упражнять в произношение звука «Р»: развивать ловкость рук, внимательность.</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Взял Егор в углу топор,</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 топором пошел во двор.</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Стал Егор чинить забор,</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Потерял Егор топор.</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Вот и ищет до сих пор,</w:t>
      </w:r>
    </w:p>
    <w:p w:rsidR="004710BC" w:rsidRPr="004710BC" w:rsidRDefault="004710BC" w:rsidP="004710BC">
      <w:pPr>
        <w:shd w:val="clear" w:color="auto" w:fill="FFFFFF"/>
        <w:spacing w:before="225" w:after="225"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lang w:eastAsia="ru-RU"/>
        </w:rPr>
        <w:t>Поищи и ты топор!</w:t>
      </w:r>
    </w:p>
    <w:p w:rsidR="004710BC" w:rsidRPr="004710BC" w:rsidRDefault="004710BC" w:rsidP="004710BC">
      <w:pPr>
        <w:shd w:val="clear" w:color="auto" w:fill="FFFFFF"/>
        <w:spacing w:after="0" w:line="240" w:lineRule="auto"/>
        <w:ind w:firstLine="360"/>
        <w:rPr>
          <w:rFonts w:ascii="Times New Roman" w:eastAsia="Times New Roman" w:hAnsi="Times New Roman" w:cs="Times New Roman"/>
          <w:color w:val="111111"/>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111111"/>
          <w:sz w:val="24"/>
          <w:szCs w:val="24"/>
          <w:lang w:eastAsia="ru-RU"/>
        </w:rPr>
        <w:t>Ведущий (сначала взрослый) прячет в ладонях одного из играющих маленький предмет (топорик). Стихотворение произносят хором. Тот из играющих, на кого пришлось слово топор, идет его искать.</w:t>
      </w:r>
    </w:p>
    <w:p w:rsidR="004710BC" w:rsidRPr="004710BC" w:rsidRDefault="004710BC" w:rsidP="004710BC">
      <w:pPr>
        <w:rPr>
          <w:rFonts w:ascii="Times New Roman" w:hAnsi="Times New Roman" w:cs="Times New Roman"/>
          <w:b/>
          <w:color w:val="C00000"/>
          <w:sz w:val="36"/>
          <w:szCs w:val="36"/>
        </w:rPr>
      </w:pPr>
      <w:r w:rsidRPr="004710BC">
        <w:rPr>
          <w:rFonts w:ascii="Times New Roman" w:hAnsi="Times New Roman" w:cs="Times New Roman"/>
          <w:b/>
          <w:color w:val="C00000"/>
          <w:sz w:val="40"/>
          <w:szCs w:val="40"/>
        </w:rPr>
        <w:t xml:space="preserve">«Смелые мышки»                                                                               </w:t>
      </w:r>
      <w:r w:rsidRPr="004710BC">
        <w:rPr>
          <w:rFonts w:ascii="Times New Roman" w:hAnsi="Times New Roman" w:cs="Times New Roman"/>
          <w:i/>
          <w:sz w:val="24"/>
          <w:szCs w:val="24"/>
        </w:rPr>
        <w:t>Цель:</w:t>
      </w:r>
      <w:r w:rsidRPr="004710BC">
        <w:rPr>
          <w:rFonts w:ascii="Times New Roman" w:hAnsi="Times New Roman" w:cs="Times New Roman"/>
          <w:sz w:val="24"/>
          <w:szCs w:val="24"/>
        </w:rPr>
        <w:t xml:space="preserve"> Развивать умение согласовывать движения со словами, действовать по словесному сигналу, воспитывать честность.</w:t>
      </w:r>
    </w:p>
    <w:p w:rsidR="004710BC" w:rsidRPr="004710BC" w:rsidRDefault="004710BC" w:rsidP="004710BC">
      <w:pPr>
        <w:rPr>
          <w:rFonts w:ascii="Times New Roman" w:hAnsi="Times New Roman" w:cs="Times New Roman"/>
          <w:b/>
          <w:color w:val="C00000"/>
          <w:sz w:val="36"/>
          <w:szCs w:val="36"/>
        </w:rPr>
      </w:pPr>
      <w:r w:rsidRPr="004710BC">
        <w:rPr>
          <w:rFonts w:ascii="Times New Roman" w:hAnsi="Times New Roman" w:cs="Times New Roman"/>
          <w:i/>
          <w:sz w:val="24"/>
          <w:szCs w:val="24"/>
        </w:rPr>
        <w:t>Оборудование</w:t>
      </w:r>
      <w:r w:rsidRPr="004710BC">
        <w:rPr>
          <w:rFonts w:ascii="Times New Roman" w:hAnsi="Times New Roman" w:cs="Times New Roman"/>
          <w:sz w:val="24"/>
          <w:szCs w:val="24"/>
        </w:rPr>
        <w:t>: возможна маска кота.</w:t>
      </w:r>
    </w:p>
    <w:p w:rsidR="004710BC" w:rsidRPr="004710BC" w:rsidRDefault="004710BC" w:rsidP="004710BC">
      <w:pPr>
        <w:rPr>
          <w:rFonts w:ascii="Times New Roman" w:hAnsi="Times New Roman" w:cs="Times New Roman"/>
          <w:sz w:val="24"/>
          <w:szCs w:val="24"/>
        </w:rPr>
      </w:pPr>
      <w:r w:rsidRPr="004710BC">
        <w:rPr>
          <w:rFonts w:ascii="Times New Roman" w:eastAsia="Times New Roman" w:hAnsi="Times New Roman" w:cs="Times New Roman"/>
          <w:color w:val="111111"/>
          <w:sz w:val="24"/>
          <w:szCs w:val="24"/>
          <w:u w:val="single"/>
          <w:bdr w:val="none" w:sz="0" w:space="0" w:color="auto" w:frame="1"/>
          <w:lang w:eastAsia="ru-RU"/>
        </w:rPr>
        <w:lastRenderedPageBreak/>
        <w:t>Ход игры. </w:t>
      </w:r>
      <w:r w:rsidRPr="004710BC">
        <w:rPr>
          <w:rFonts w:ascii="Times New Roman" w:hAnsi="Times New Roman" w:cs="Times New Roman"/>
          <w:sz w:val="24"/>
          <w:szCs w:val="24"/>
        </w:rPr>
        <w:t>Выбирается водящий. Он будет котом. Мышки становятся на противоположной стороне комнаты от кота, который сидит на стульчике. Дети-мыши медленно передвигаются по направлению к коту во время следующих слов:</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Вышли мыши как-то раз</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Посмотреть, который час.</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Раз-два-три-четыре,</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Мышки дёрнули за гири. (Воспитатель громко хлопает в ладоши)</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Вдруг раздался странный звон …</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Убежали мыши вон.</w:t>
      </w:r>
    </w:p>
    <w:p w:rsidR="004710BC" w:rsidRPr="004710BC" w:rsidRDefault="004710BC" w:rsidP="004710BC">
      <w:pPr>
        <w:rPr>
          <w:rFonts w:ascii="Times New Roman" w:hAnsi="Times New Roman" w:cs="Times New Roman"/>
          <w:sz w:val="24"/>
          <w:szCs w:val="24"/>
        </w:rPr>
      </w:pPr>
      <w:r w:rsidRPr="004710BC">
        <w:rPr>
          <w:rFonts w:ascii="Times New Roman" w:hAnsi="Times New Roman" w:cs="Times New Roman"/>
          <w:sz w:val="24"/>
          <w:szCs w:val="24"/>
        </w:rPr>
        <w:t>Кот просыпается и пытается поймать мышей. Те, в свою очередь, убегают на своё место. Пойманными считаются те мыши, до которых дотронулся кот.</w:t>
      </w:r>
    </w:p>
    <w:p w:rsidR="004710BC" w:rsidRPr="004710BC" w:rsidRDefault="004710BC" w:rsidP="004710BC">
      <w:pPr>
        <w:spacing w:after="150" w:line="245" w:lineRule="atLeast"/>
        <w:rPr>
          <w:rFonts w:ascii="Times New Roman" w:eastAsia="Times New Roman" w:hAnsi="Times New Roman" w:cs="Times New Roman"/>
          <w:sz w:val="24"/>
          <w:szCs w:val="24"/>
          <w:lang w:eastAsia="ru-RU"/>
        </w:rPr>
      </w:pPr>
      <w:r w:rsidRPr="004710BC">
        <w:rPr>
          <w:rFonts w:ascii="Times New Roman" w:eastAsia="Times New Roman" w:hAnsi="Times New Roman" w:cs="Times New Roman"/>
          <w:i/>
          <w:sz w:val="24"/>
          <w:szCs w:val="24"/>
          <w:lang w:eastAsia="ru-RU"/>
        </w:rPr>
        <w:t>Правила игры</w:t>
      </w:r>
      <w:r w:rsidRPr="004710BC">
        <w:rPr>
          <w:rFonts w:ascii="Times New Roman" w:eastAsia="Times New Roman" w:hAnsi="Times New Roman" w:cs="Times New Roman"/>
          <w:sz w:val="24"/>
          <w:szCs w:val="24"/>
          <w:lang w:eastAsia="ru-RU"/>
        </w:rPr>
        <w:t>: Кот может ловить мышей после слов: «Убежали мышки вон», запрещается мышкам поддаваться коту.</w:t>
      </w: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 Поезд»</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bCs/>
          <w:i/>
          <w:color w:val="000000"/>
          <w:sz w:val="21"/>
          <w:szCs w:val="21"/>
          <w:lang w:eastAsia="ru-RU"/>
        </w:rPr>
        <w:t>Цель:</w:t>
      </w:r>
      <w:r w:rsidRPr="004710BC">
        <w:rPr>
          <w:rFonts w:ascii="Times New Roman" w:eastAsia="Times New Roman" w:hAnsi="Times New Roman" w:cs="Times New Roman"/>
          <w:color w:val="000000"/>
          <w:sz w:val="21"/>
          <w:szCs w:val="21"/>
          <w:lang w:eastAsia="ru-RU"/>
        </w:rPr>
        <w:t> учить детей двигаться в колонне по одному, согласовывая свои движения с движениями других играющих, воспитывать умения играть дружно.</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i/>
          <w:iCs/>
          <w:color w:val="000000"/>
          <w:sz w:val="21"/>
          <w:szCs w:val="21"/>
          <w:lang w:eastAsia="ru-RU"/>
        </w:rPr>
        <w:t>Оборудование:</w:t>
      </w:r>
      <w:r w:rsidRPr="004710BC">
        <w:rPr>
          <w:rFonts w:ascii="Times New Roman" w:eastAsia="Times New Roman" w:hAnsi="Times New Roman" w:cs="Times New Roman"/>
          <w:color w:val="000000"/>
          <w:sz w:val="21"/>
          <w:szCs w:val="21"/>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Дети строятся в колонну по одной стороне площадки или вдоль стены комнаты. Первый стоящий в колонне -«паровоз», остальные — «вагоны».</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Воспитатель дает гудок, произносит слова:</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Вот поезд наш едет</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Вагоны стучат,</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А в поезде нашем Ребята сидят.</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Дети начинают двигаться вперед (без сцепления); вначале медленно, затем быстрее и наконец переходят на бег (при медленном движении дети могут произносить звук «чу-чу-чу»).</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«Поезд подъезжает к станции»,— говорит воспитатель. Дети постепенно замедляют темп и останавливаются. Воспитатель вновь дает гудок, и движение поезда возобновляется. Воспитатель регулирует темп и продолжительность движения детей. Первое время воспитатель сам ведет колонну детей, а затем ставит впереди более активного ребенка. Вариант игры. После остановки поезда дети идут погулять. Услышав гудок, дети бегут в условленное место (к стене) и строятся в колонну.</w:t>
      </w:r>
      <w:r w:rsidRPr="004710BC">
        <w:rPr>
          <w:rFonts w:ascii="Times New Roman" w:eastAsia="Times New Roman" w:hAnsi="Times New Roman" w:cs="Times New Roman"/>
          <w:b/>
          <w:bCs/>
          <w:color w:val="C00000"/>
          <w:sz w:val="40"/>
          <w:szCs w:val="40"/>
          <w:lang w:eastAsia="ru-RU"/>
        </w:rPr>
        <w:t xml:space="preserve"> </w:t>
      </w:r>
    </w:p>
    <w:p w:rsidR="004710BC" w:rsidRPr="004710BC" w:rsidRDefault="004710BC" w:rsidP="004710BC">
      <w:pPr>
        <w:spacing w:after="150" w:line="245" w:lineRule="atLeast"/>
        <w:rPr>
          <w:rFonts w:ascii="Times New Roman" w:eastAsia="Times New Roman" w:hAnsi="Times New Roman" w:cs="Times New Roman"/>
          <w:b/>
          <w:bCs/>
          <w:color w:val="C00000"/>
          <w:sz w:val="40"/>
          <w:szCs w:val="40"/>
          <w:lang w:eastAsia="ru-RU"/>
        </w:rPr>
      </w:pPr>
      <w:r w:rsidRPr="004710BC">
        <w:rPr>
          <w:rFonts w:ascii="Times New Roman" w:eastAsia="Times New Roman" w:hAnsi="Times New Roman" w:cs="Times New Roman"/>
          <w:b/>
          <w:bCs/>
          <w:color w:val="C00000"/>
          <w:sz w:val="40"/>
          <w:szCs w:val="40"/>
          <w:lang w:eastAsia="ru-RU"/>
        </w:rPr>
        <w:t>«</w:t>
      </w:r>
      <w:proofErr w:type="spellStart"/>
      <w:r w:rsidRPr="004710BC">
        <w:rPr>
          <w:rFonts w:ascii="Times New Roman" w:eastAsia="Times New Roman" w:hAnsi="Times New Roman" w:cs="Times New Roman"/>
          <w:b/>
          <w:bCs/>
          <w:color w:val="C00000"/>
          <w:sz w:val="40"/>
          <w:szCs w:val="40"/>
          <w:lang w:eastAsia="ru-RU"/>
        </w:rPr>
        <w:t>Огуречик</w:t>
      </w:r>
      <w:proofErr w:type="spellEnd"/>
      <w:r w:rsidRPr="004710BC">
        <w:rPr>
          <w:rFonts w:ascii="Times New Roman" w:eastAsia="Times New Roman" w:hAnsi="Times New Roman" w:cs="Times New Roman"/>
          <w:b/>
          <w:bCs/>
          <w:color w:val="C00000"/>
          <w:sz w:val="40"/>
          <w:szCs w:val="40"/>
          <w:lang w:eastAsia="ru-RU"/>
        </w:rPr>
        <w:t xml:space="preserve">, </w:t>
      </w:r>
      <w:proofErr w:type="spellStart"/>
      <w:r w:rsidRPr="004710BC">
        <w:rPr>
          <w:rFonts w:ascii="Times New Roman" w:eastAsia="Times New Roman" w:hAnsi="Times New Roman" w:cs="Times New Roman"/>
          <w:b/>
          <w:bCs/>
          <w:color w:val="C00000"/>
          <w:sz w:val="40"/>
          <w:szCs w:val="40"/>
          <w:lang w:eastAsia="ru-RU"/>
        </w:rPr>
        <w:t>огуречик</w:t>
      </w:r>
      <w:proofErr w:type="spellEnd"/>
      <w:r w:rsidRPr="004710BC">
        <w:rPr>
          <w:rFonts w:ascii="Times New Roman" w:eastAsia="Times New Roman" w:hAnsi="Times New Roman" w:cs="Times New Roman"/>
          <w:b/>
          <w:bCs/>
          <w:color w:val="C00000"/>
          <w:sz w:val="40"/>
          <w:szCs w:val="40"/>
          <w:lang w:eastAsia="ru-RU"/>
        </w:rPr>
        <w:t>»</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bCs/>
          <w:i/>
          <w:sz w:val="24"/>
          <w:szCs w:val="24"/>
          <w:lang w:eastAsia="ru-RU"/>
        </w:rPr>
        <w:t>Цель</w:t>
      </w:r>
      <w:r w:rsidRPr="004710BC">
        <w:rPr>
          <w:rFonts w:ascii="Times New Roman" w:eastAsia="Times New Roman" w:hAnsi="Times New Roman" w:cs="Times New Roman"/>
          <w:b/>
          <w:bCs/>
          <w:sz w:val="21"/>
          <w:szCs w:val="21"/>
          <w:lang w:eastAsia="ru-RU"/>
        </w:rPr>
        <w:t>:</w:t>
      </w:r>
      <w:r w:rsidRPr="004710BC">
        <w:rPr>
          <w:rFonts w:ascii="Times New Roman" w:eastAsia="Times New Roman" w:hAnsi="Times New Roman" w:cs="Times New Roman"/>
          <w:sz w:val="21"/>
          <w:szCs w:val="21"/>
          <w:lang w:eastAsia="ru-RU"/>
        </w:rPr>
        <w:t> </w:t>
      </w:r>
      <w:r w:rsidRPr="004710BC">
        <w:rPr>
          <w:rFonts w:ascii="Times New Roman" w:eastAsia="Times New Roman" w:hAnsi="Times New Roman" w:cs="Times New Roman"/>
          <w:color w:val="000000"/>
          <w:sz w:val="21"/>
          <w:szCs w:val="21"/>
          <w:lang w:eastAsia="ru-RU"/>
        </w:rPr>
        <w:t>Развивать умение согласовывать движения со словами, действовать по словесному сигналу.</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i/>
          <w:iCs/>
          <w:color w:val="000000"/>
          <w:sz w:val="21"/>
          <w:szCs w:val="21"/>
          <w:lang w:eastAsia="ru-RU"/>
        </w:rPr>
        <w:t>Оборудование:</w:t>
      </w:r>
      <w:r w:rsidRPr="004710BC">
        <w:rPr>
          <w:rFonts w:ascii="Times New Roman" w:eastAsia="Times New Roman" w:hAnsi="Times New Roman" w:cs="Times New Roman"/>
          <w:color w:val="000000"/>
          <w:sz w:val="21"/>
          <w:szCs w:val="21"/>
          <w:lang w:eastAsia="ru-RU"/>
        </w:rPr>
        <w:t> маска мышки</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В одном конце площадке – воспитатель «мышка», в другом дети. Дети  приближаются к мышке прыжками на двух ногах под приговорку, произносимую воспитателем:</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proofErr w:type="spellStart"/>
      <w:r w:rsidRPr="004710BC">
        <w:rPr>
          <w:rFonts w:ascii="Times New Roman" w:eastAsia="Times New Roman" w:hAnsi="Times New Roman" w:cs="Times New Roman"/>
          <w:color w:val="000000"/>
          <w:sz w:val="21"/>
          <w:szCs w:val="21"/>
          <w:lang w:eastAsia="ru-RU"/>
        </w:rPr>
        <w:t>Огуречик</w:t>
      </w:r>
      <w:proofErr w:type="spellEnd"/>
      <w:r w:rsidRPr="004710BC">
        <w:rPr>
          <w:rFonts w:ascii="Times New Roman" w:eastAsia="Times New Roman" w:hAnsi="Times New Roman" w:cs="Times New Roman"/>
          <w:color w:val="000000"/>
          <w:sz w:val="21"/>
          <w:szCs w:val="21"/>
          <w:lang w:eastAsia="ru-RU"/>
        </w:rPr>
        <w:t xml:space="preserve">, </w:t>
      </w:r>
      <w:proofErr w:type="spellStart"/>
      <w:r w:rsidRPr="004710BC">
        <w:rPr>
          <w:rFonts w:ascii="Times New Roman" w:eastAsia="Times New Roman" w:hAnsi="Times New Roman" w:cs="Times New Roman"/>
          <w:color w:val="000000"/>
          <w:sz w:val="21"/>
          <w:szCs w:val="21"/>
          <w:lang w:eastAsia="ru-RU"/>
        </w:rPr>
        <w:t>огуречик</w:t>
      </w:r>
      <w:proofErr w:type="spellEnd"/>
      <w:r w:rsidRPr="004710BC">
        <w:rPr>
          <w:rFonts w:ascii="Times New Roman" w:eastAsia="Times New Roman" w:hAnsi="Times New Roman" w:cs="Times New Roman"/>
          <w:color w:val="000000"/>
          <w:sz w:val="21"/>
          <w:szCs w:val="21"/>
          <w:lang w:eastAsia="ru-RU"/>
        </w:rPr>
        <w:t>,</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 xml:space="preserve">Не ходи на тот </w:t>
      </w:r>
      <w:proofErr w:type="spellStart"/>
      <w:r w:rsidRPr="004710BC">
        <w:rPr>
          <w:rFonts w:ascii="Times New Roman" w:eastAsia="Times New Roman" w:hAnsi="Times New Roman" w:cs="Times New Roman"/>
          <w:color w:val="000000"/>
          <w:sz w:val="21"/>
          <w:szCs w:val="21"/>
          <w:lang w:eastAsia="ru-RU"/>
        </w:rPr>
        <w:t>конечик</w:t>
      </w:r>
      <w:proofErr w:type="spellEnd"/>
      <w:r w:rsidRPr="004710BC">
        <w:rPr>
          <w:rFonts w:ascii="Times New Roman" w:eastAsia="Times New Roman" w:hAnsi="Times New Roman" w:cs="Times New Roman"/>
          <w:color w:val="000000"/>
          <w:sz w:val="21"/>
          <w:szCs w:val="21"/>
          <w:lang w:eastAsia="ru-RU"/>
        </w:rPr>
        <w:t>:</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Там мышка живет,</w:t>
      </w:r>
    </w:p>
    <w:p w:rsidR="004710BC" w:rsidRPr="004710BC" w:rsidRDefault="004710BC" w:rsidP="004710BC">
      <w:pPr>
        <w:spacing w:after="150" w:line="245" w:lineRule="atLeast"/>
        <w:rPr>
          <w:rFonts w:ascii="Times New Roman" w:eastAsia="Times New Roman" w:hAnsi="Times New Roman" w:cs="Times New Roman"/>
          <w:color w:val="000000"/>
          <w:sz w:val="21"/>
          <w:szCs w:val="21"/>
          <w:lang w:eastAsia="ru-RU"/>
        </w:rPr>
      </w:pPr>
      <w:r w:rsidRPr="004710BC">
        <w:rPr>
          <w:rFonts w:ascii="Times New Roman" w:eastAsia="Times New Roman" w:hAnsi="Times New Roman" w:cs="Times New Roman"/>
          <w:color w:val="000000"/>
          <w:sz w:val="21"/>
          <w:szCs w:val="21"/>
          <w:lang w:eastAsia="ru-RU"/>
        </w:rPr>
        <w:t>Тебе хвостик отгрызет.</w:t>
      </w:r>
    </w:p>
    <w:p w:rsidR="004710BC" w:rsidRPr="004710BC" w:rsidRDefault="004710BC" w:rsidP="004710BC">
      <w:pPr>
        <w:spacing w:after="30" w:line="245" w:lineRule="atLeast"/>
        <w:jc w:val="center"/>
        <w:outlineLvl w:val="0"/>
        <w:rPr>
          <w:rFonts w:ascii="Times New Roman" w:eastAsia="Times New Roman" w:hAnsi="Times New Roman" w:cs="Times New Roman"/>
          <w:color w:val="000000"/>
          <w:kern w:val="36"/>
          <w:sz w:val="27"/>
          <w:szCs w:val="27"/>
          <w:lang w:eastAsia="ru-RU"/>
        </w:rPr>
      </w:pPr>
      <w:r w:rsidRPr="004710BC">
        <w:rPr>
          <w:rFonts w:ascii="Times New Roman" w:eastAsia="Times New Roman" w:hAnsi="Times New Roman" w:cs="Times New Roman"/>
          <w:bCs/>
          <w:color w:val="000000"/>
          <w:kern w:val="36"/>
          <w:sz w:val="21"/>
          <w:szCs w:val="21"/>
          <w:lang w:eastAsia="ru-RU"/>
        </w:rPr>
        <w:lastRenderedPageBreak/>
        <w:t>По окончанию слов дети убегают на свои места, мышка их ловит.</w:t>
      </w:r>
      <w:r w:rsidRPr="004710BC">
        <w:rPr>
          <w:rFonts w:ascii="Times New Roman" w:eastAsia="Times New Roman" w:hAnsi="Times New Roman" w:cs="Times New Roman"/>
          <w:color w:val="000000"/>
          <w:kern w:val="36"/>
          <w:sz w:val="27"/>
          <w:szCs w:val="27"/>
          <w:lang w:eastAsia="ru-RU"/>
        </w:rPr>
        <w:t xml:space="preserve"> </w:t>
      </w:r>
    </w:p>
    <w:p w:rsidR="004710BC" w:rsidRPr="004710BC" w:rsidRDefault="004710BC" w:rsidP="004710BC">
      <w:pPr>
        <w:spacing w:after="30" w:line="245" w:lineRule="atLeast"/>
        <w:outlineLvl w:val="0"/>
        <w:rPr>
          <w:rFonts w:ascii="Times New Roman" w:eastAsia="Times New Roman" w:hAnsi="Times New Roman" w:cs="Times New Roman"/>
          <w:color w:val="C00000"/>
          <w:kern w:val="36"/>
          <w:sz w:val="40"/>
          <w:szCs w:val="40"/>
          <w:lang w:eastAsia="ru-RU"/>
        </w:rPr>
      </w:pPr>
      <w:r w:rsidRPr="004710BC">
        <w:rPr>
          <w:rFonts w:ascii="Times New Roman" w:eastAsia="Times New Roman" w:hAnsi="Times New Roman" w:cs="Times New Roman"/>
          <w:color w:val="C00000"/>
          <w:kern w:val="36"/>
          <w:sz w:val="40"/>
          <w:szCs w:val="40"/>
          <w:lang w:eastAsia="ru-RU"/>
        </w:rPr>
        <w:t>«</w:t>
      </w:r>
      <w:r w:rsidRPr="004710BC">
        <w:rPr>
          <w:rFonts w:ascii="Times New Roman" w:eastAsia="Times New Roman" w:hAnsi="Times New Roman" w:cs="Times New Roman"/>
          <w:b/>
          <w:color w:val="C00000"/>
          <w:kern w:val="36"/>
          <w:sz w:val="40"/>
          <w:szCs w:val="40"/>
          <w:lang w:eastAsia="ru-RU"/>
        </w:rPr>
        <w:t>Волшебные ворота»</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Cs/>
          <w:i/>
          <w:iCs/>
          <w:color w:val="000000"/>
          <w:sz w:val="24"/>
          <w:szCs w:val="24"/>
          <w:lang w:eastAsia="ru-RU"/>
        </w:rPr>
        <w:t>:</w:t>
      </w:r>
      <w:r w:rsidRPr="004710BC">
        <w:rPr>
          <w:rFonts w:ascii="Times New Roman" w:eastAsia="Times New Roman" w:hAnsi="Times New Roman" w:cs="Times New Roman"/>
          <w:i/>
          <w:iCs/>
          <w:color w:val="000000"/>
          <w:sz w:val="24"/>
          <w:szCs w:val="24"/>
          <w:lang w:eastAsia="ru-RU"/>
        </w:rPr>
        <w:t> развивать координацию движений, ловкость, быстроту реакции, воспитывать дружеские отношения.</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Двое участников этой игры встают лицом друг к другу и поднимают вверх руки – это «ворота». Остальные игроки берутся</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за руки так, чтобы получилась цепочка. Пара, изображающая ворота, читает следующий стишок:</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Волшебные ворота</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Пропускают не всегда.</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Первый раз – прощается,</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Второй – запрещается.</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А на третий раз</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Не пропустим вас!</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 то время как звучат стихи, цепочка быстро проходит между воротами. Как только прозвучали слова «Не пропустим вас!», руки опускаются и «ворота» захлопываются. Дети, оказавшиеся пойманными, становятся дополнительными «воротами». Игра продолжается таким же образом, только цепочка игроков должна пройти уже через двойные «ворота». «Ворота» побеждают, если им удалось поймать всех игроков.</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Правила игры: </w:t>
      </w:r>
      <w:r w:rsidRPr="004710BC">
        <w:rPr>
          <w:rFonts w:ascii="Times New Roman" w:eastAsia="Times New Roman" w:hAnsi="Times New Roman" w:cs="Times New Roman"/>
          <w:color w:val="000000"/>
          <w:kern w:val="36"/>
          <w:sz w:val="24"/>
          <w:szCs w:val="24"/>
          <w:lang w:eastAsia="ru-RU"/>
        </w:rPr>
        <w:t>пойманные игроки не вырываются.</w:t>
      </w:r>
    </w:p>
    <w:p w:rsidR="004710BC" w:rsidRPr="004710BC" w:rsidRDefault="004710BC" w:rsidP="004710BC">
      <w:pPr>
        <w:spacing w:after="30" w:line="245" w:lineRule="atLeast"/>
        <w:outlineLvl w:val="0"/>
        <w:rPr>
          <w:rFonts w:ascii="Times New Roman" w:eastAsia="Times New Roman" w:hAnsi="Times New Roman" w:cs="Times New Roman"/>
          <w:b/>
          <w:color w:val="C00000"/>
          <w:kern w:val="36"/>
          <w:sz w:val="40"/>
          <w:szCs w:val="40"/>
          <w:lang w:eastAsia="ru-RU"/>
        </w:rPr>
      </w:pPr>
      <w:r w:rsidRPr="004710BC">
        <w:rPr>
          <w:rFonts w:ascii="Times New Roman" w:eastAsia="Times New Roman" w:hAnsi="Times New Roman" w:cs="Times New Roman"/>
          <w:b/>
          <w:color w:val="C00000"/>
          <w:kern w:val="36"/>
          <w:sz w:val="40"/>
          <w:szCs w:val="40"/>
          <w:lang w:eastAsia="ru-RU"/>
        </w:rPr>
        <w:t>«Ручеек»</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i/>
          <w:iCs/>
          <w:color w:val="000000"/>
          <w:sz w:val="24"/>
          <w:szCs w:val="24"/>
          <w:lang w:eastAsia="ru-RU"/>
        </w:rPr>
        <w:t>:</w:t>
      </w:r>
      <w:r w:rsidRPr="004710BC">
        <w:rPr>
          <w:rFonts w:ascii="Times New Roman" w:eastAsia="Times New Roman" w:hAnsi="Times New Roman" w:cs="Times New Roman"/>
          <w:i/>
          <w:iCs/>
          <w:color w:val="000000"/>
          <w:sz w:val="24"/>
          <w:szCs w:val="24"/>
          <w:lang w:eastAsia="ru-RU"/>
        </w:rPr>
        <w:t> развивать координацию движений, ловкость, быстроту реакции, воспитывать дружеские отношения.</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Количество игроков: четное, не менее 4</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Все становятся парами друг за другом и поднимают соединенные руки так, чтобы под строем образовался проход. Ведущий - игрок, оставшийся в одиночестве - проходит по проходу и выбирает себе кого-нибудь из других игроков в пару. После этого вновь получившаяся пара становиться в конец строя, а оставшийся одиноким игрок становится ведущим.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 </w:t>
      </w:r>
      <w:r w:rsidRPr="004710BC">
        <w:rPr>
          <w:rFonts w:ascii="Times New Roman" w:eastAsia="Times New Roman" w:hAnsi="Times New Roman" w:cs="Times New Roman"/>
          <w:color w:val="000000"/>
          <w:sz w:val="24"/>
          <w:szCs w:val="24"/>
          <w:lang w:eastAsia="ru-RU"/>
        </w:rPr>
        <w:t>нельзя отказываться становиться в пару с ведущим.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«Цепи кованые»</w:t>
      </w:r>
    </w:p>
    <w:p w:rsidR="004710BC" w:rsidRPr="004710BC" w:rsidRDefault="004710BC" w:rsidP="004710BC">
      <w:pPr>
        <w:spacing w:after="30" w:line="245" w:lineRule="atLeast"/>
        <w:jc w:val="center"/>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color w:val="000000"/>
          <w:kern w:val="36"/>
          <w:sz w:val="24"/>
          <w:szCs w:val="24"/>
          <w:lang w:eastAsia="ru-RU"/>
        </w:rPr>
        <w:t>Цель</w:t>
      </w:r>
      <w:r w:rsidRPr="004710BC">
        <w:rPr>
          <w:rFonts w:ascii="Times New Roman" w:eastAsia="Times New Roman" w:hAnsi="Times New Roman" w:cs="Times New Roman"/>
          <w:color w:val="000000"/>
          <w:kern w:val="36"/>
          <w:sz w:val="24"/>
          <w:szCs w:val="24"/>
          <w:lang w:eastAsia="ru-RU"/>
        </w:rPr>
        <w:t>: учить детей выполнять правила игры, развивать реакцию, ловкость, координацию движений, воспитывать умение договариваться.</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Две шеренги детей, взявшись за руки, становятся друг против друга на расстоянии 15 – 20 м. Одна шеренга детей кричит: «Цепи, цепи, разбейте нас!». Другая спрашивает: «Кем из нас?». Первая, посовещавшись, отвечает: «Димой». Дима разбегается и старается разбить вторую шеренгу. Если разбивает, то уводит в свою шеренгу ту пару участников, которую он разбил. Если не разбивает, то встаёт в шеренгу, которую не смог разбить. Выигрывает та команда, где оказывается больше игроков. </w:t>
      </w:r>
      <w:r w:rsidRPr="004710BC">
        <w:rPr>
          <w:rFonts w:ascii="Times New Roman" w:eastAsia="Times New Roman" w:hAnsi="Times New Roman" w:cs="Times New Roman"/>
          <w:color w:val="000000"/>
          <w:sz w:val="24"/>
          <w:szCs w:val="24"/>
          <w:lang w:eastAsia="ru-RU"/>
        </w:rPr>
        <w:br/>
      </w:r>
      <w:r w:rsidRPr="004710BC">
        <w:rPr>
          <w:rFonts w:ascii="Times New Roman" w:eastAsia="Times New Roman" w:hAnsi="Times New Roman" w:cs="Times New Roman"/>
          <w:i/>
          <w:iCs/>
          <w:color w:val="000000"/>
          <w:sz w:val="24"/>
          <w:szCs w:val="24"/>
          <w:lang w:eastAsia="ru-RU"/>
        </w:rPr>
        <w:t>Правила игры</w:t>
      </w:r>
      <w:r w:rsidRPr="004710BC">
        <w:rPr>
          <w:rFonts w:ascii="Times New Roman" w:eastAsia="Times New Roman" w:hAnsi="Times New Roman" w:cs="Times New Roman"/>
          <w:b/>
          <w:bCs/>
          <w:color w:val="000000"/>
          <w:sz w:val="24"/>
          <w:szCs w:val="24"/>
          <w:lang w:eastAsia="ru-RU"/>
        </w:rPr>
        <w:t xml:space="preserve">: </w:t>
      </w:r>
      <w:r w:rsidRPr="004710BC">
        <w:rPr>
          <w:rFonts w:ascii="Times New Roman" w:eastAsia="Times New Roman" w:hAnsi="Times New Roman" w:cs="Times New Roman"/>
          <w:bCs/>
          <w:color w:val="000000"/>
          <w:sz w:val="24"/>
          <w:szCs w:val="24"/>
          <w:lang w:eastAsia="ru-RU"/>
        </w:rPr>
        <w:t>нельзя сбивать противников, запрыгивать на противника и виснуть на руках противников, специально расцеплять руки, перед бегущим игроком.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«Вышибалы»</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color w:val="000000"/>
          <w:kern w:val="36"/>
          <w:sz w:val="24"/>
          <w:szCs w:val="24"/>
          <w:lang w:eastAsia="ru-RU"/>
        </w:rPr>
        <w:t>Цель</w:t>
      </w:r>
      <w:r w:rsidRPr="004710BC">
        <w:rPr>
          <w:rFonts w:ascii="Times New Roman" w:eastAsia="Times New Roman" w:hAnsi="Times New Roman" w:cs="Times New Roman"/>
          <w:color w:val="000000"/>
          <w:kern w:val="36"/>
          <w:sz w:val="24"/>
          <w:szCs w:val="24"/>
          <w:lang w:eastAsia="ru-RU"/>
        </w:rPr>
        <w:t>: учить детей выполнять правила игры, развивать внимательность, реакцию, ловкость, координацию движений, воспитывать умение договариваться.</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мяч.</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Участники делятся на две команды: ведущие и играющие. Очерчивается прямоугольник – «город». С противоположных сторон находятся ведущие. У них – мяч. В середине «города» стоят играющие. Ведущие попеременно бросают мяч в играющих, стараясь попасть в них. В кого попал мяч, тот выбывает из игры. Кто из детей поймал мяч, тому засчитывается «свечка», т.е. он может при попадании в него остаться в игре. Также свою «свечку» можно отдать кому-нибудь из тех, кто уже выбит. Ведущие попеременно бросают мяч, пока не выбьют всех играющих, не переступая черту «города». Затем команды (ведущие и играющие) могут поменяться местами и продолжать игру. </w:t>
      </w:r>
      <w:r w:rsidRPr="004710BC">
        <w:rPr>
          <w:rFonts w:ascii="Times New Roman" w:eastAsia="Times New Roman" w:hAnsi="Times New Roman" w:cs="Times New Roman"/>
          <w:color w:val="000000"/>
          <w:sz w:val="24"/>
          <w:szCs w:val="24"/>
          <w:lang w:eastAsia="ru-RU"/>
        </w:rPr>
        <w:br/>
      </w:r>
      <w:r w:rsidRPr="004710BC">
        <w:rPr>
          <w:rFonts w:ascii="Times New Roman" w:eastAsia="Times New Roman" w:hAnsi="Times New Roman" w:cs="Times New Roman"/>
          <w:i/>
          <w:iCs/>
          <w:color w:val="000000"/>
          <w:sz w:val="24"/>
          <w:szCs w:val="24"/>
          <w:lang w:eastAsia="ru-RU"/>
        </w:rPr>
        <w:t>Правила игры:</w:t>
      </w:r>
      <w:r w:rsidRPr="004710BC">
        <w:rPr>
          <w:rFonts w:ascii="Times New Roman" w:eastAsia="Times New Roman" w:hAnsi="Times New Roman" w:cs="Times New Roman"/>
          <w:color w:val="000000"/>
          <w:sz w:val="24"/>
          <w:szCs w:val="24"/>
          <w:lang w:eastAsia="ru-RU"/>
        </w:rPr>
        <w:t> нельзя бить мячом по голове, ведущим переступать черту «города».</w:t>
      </w:r>
    </w:p>
    <w:p w:rsidR="004710BC" w:rsidRPr="004710BC" w:rsidRDefault="004710BC" w:rsidP="004710BC">
      <w:pPr>
        <w:spacing w:after="30" w:line="245" w:lineRule="atLeast"/>
        <w:outlineLvl w:val="0"/>
        <w:rPr>
          <w:rFonts w:ascii="Times New Roman" w:eastAsia="Times New Roman" w:hAnsi="Times New Roman" w:cs="Times New Roman"/>
          <w:b/>
          <w:color w:val="C00000"/>
          <w:kern w:val="36"/>
          <w:sz w:val="40"/>
          <w:szCs w:val="40"/>
          <w:lang w:eastAsia="ru-RU"/>
        </w:rPr>
      </w:pPr>
      <w:r w:rsidRPr="004710BC">
        <w:rPr>
          <w:rFonts w:ascii="Times New Roman" w:eastAsia="Times New Roman" w:hAnsi="Times New Roman" w:cs="Times New Roman"/>
          <w:b/>
          <w:color w:val="C00000"/>
          <w:kern w:val="36"/>
          <w:sz w:val="40"/>
          <w:szCs w:val="40"/>
          <w:lang w:eastAsia="ru-RU"/>
        </w:rPr>
        <w:t>«Море волнуется раз»</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color w:val="000000"/>
          <w:kern w:val="36"/>
          <w:sz w:val="24"/>
          <w:szCs w:val="24"/>
          <w:lang w:eastAsia="ru-RU"/>
        </w:rPr>
        <w:t>Цель</w:t>
      </w:r>
      <w:r w:rsidRPr="004710BC">
        <w:rPr>
          <w:rFonts w:ascii="Times New Roman" w:eastAsia="Times New Roman" w:hAnsi="Times New Roman" w:cs="Times New Roman"/>
          <w:color w:val="000000"/>
          <w:kern w:val="36"/>
          <w:sz w:val="24"/>
          <w:szCs w:val="24"/>
          <w:lang w:eastAsia="ru-RU"/>
        </w:rPr>
        <w:t>: продолжать развивать двигательную и речевую активность, поддерживать дружеские взаимоотношения со сверстниками.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Количество игроков: любое</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Оборудование:</w:t>
      </w:r>
      <w:r w:rsidRPr="004710BC">
        <w:rPr>
          <w:rFonts w:ascii="Times New Roman" w:eastAsia="Times New Roman" w:hAnsi="Times New Roman" w:cs="Times New Roman"/>
          <w:color w:val="000000"/>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Ведущий произносит: «Море волнуется раз, море волнуется два, море волнуется три, морская фигура на месте замри». (Можно заменять на «лесная фигура», «небесная фигура» и т.п.). Во время произнесения этих слов игроки прыгают и бегают, а после слова «замри» должны замереть в позе, обозначающей какую-то из «морских фигур» Ведущий поочередно подходит к каждой фигуре и «включает ее» - игрок должен «ожить» и показать своего персонажа в движении. А ведущий должен отгадать, кто же это. Чья «фигура» больше всего понравиться ведущему, тот игрок становиться новым ведущим.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w:t>
      </w:r>
      <w:r w:rsidRPr="004710BC">
        <w:rPr>
          <w:rFonts w:ascii="Times New Roman" w:eastAsia="Times New Roman" w:hAnsi="Times New Roman" w:cs="Times New Roman"/>
          <w:color w:val="000000"/>
          <w:sz w:val="24"/>
          <w:szCs w:val="24"/>
          <w:lang w:eastAsia="ru-RU"/>
        </w:rPr>
        <w:t> после слова «замри» играющие должны замереть.</w:t>
      </w: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«Домики»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познакомить с правилами игры, упражнять детей в беге в указанном направлении, быстро реагировать на сигнал воспитателя, соблюдать правила игры, воспитывать дружеские взаимоотношения со сверстниками.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На поле рисуются кружки-домики, ровно на один меньше количества игроков, вода обходит домики собирая игроков в цепочку и уводит их подальше, при этом рассказывая куда их ведет, после команды «по домам» все бросаются обратно и тот игрок, кому не досталось домика, становится водящим.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Пошли погулять гномики,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оставили свои домики: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гномик Миша гномик Саша (и т.д., перечисляя всех игроков),</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 лесу весело играли,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И на речке загорали,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Солнце подошло к горам.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Ну- ка быстро по домам!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Дети разбегаются по домам. Кому не хватило домика, выбывает из игры.</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lastRenderedPageBreak/>
        <w:t>Правила игры:</w:t>
      </w:r>
      <w:r w:rsidRPr="004710BC">
        <w:rPr>
          <w:rFonts w:ascii="Times New Roman" w:eastAsia="Times New Roman" w:hAnsi="Times New Roman" w:cs="Times New Roman"/>
          <w:color w:val="000000"/>
          <w:sz w:val="24"/>
          <w:szCs w:val="24"/>
          <w:lang w:eastAsia="ru-RU"/>
        </w:rPr>
        <w:t> бежать к домикам можно только по сигналу,</w:t>
      </w:r>
      <w:r w:rsidRPr="004710BC">
        <w:rPr>
          <w:rFonts w:ascii="Times New Roman" w:eastAsia="Times New Roman" w:hAnsi="Times New Roman" w:cs="Times New Roman"/>
          <w:i/>
          <w:iCs/>
          <w:color w:val="000000"/>
          <w:sz w:val="24"/>
          <w:szCs w:val="24"/>
          <w:lang w:eastAsia="ru-RU"/>
        </w:rPr>
        <w:t> нельзя занимать уже занятый домик, выгонять их домика.</w:t>
      </w:r>
    </w:p>
    <w:p w:rsidR="004710BC" w:rsidRPr="004710BC" w:rsidRDefault="006D1285" w:rsidP="006D1285">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b/>
          <w:bCs/>
          <w:color w:val="C00000"/>
          <w:sz w:val="40"/>
          <w:szCs w:val="40"/>
          <w:lang w:eastAsia="ru-RU"/>
        </w:rPr>
        <w:t xml:space="preserve"> </w:t>
      </w: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«Путаница»</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proofErr w:type="gramStart"/>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proofErr w:type="gramEnd"/>
      <w:r w:rsidRPr="004710BC">
        <w:rPr>
          <w:rFonts w:ascii="Times New Roman" w:eastAsia="Times New Roman" w:hAnsi="Times New Roman" w:cs="Times New Roman"/>
          <w:b/>
          <w:bCs/>
          <w:color w:val="000000"/>
          <w:sz w:val="24"/>
          <w:szCs w:val="24"/>
          <w:lang w:eastAsia="ru-RU"/>
        </w:rPr>
        <w:t> </w:t>
      </w:r>
      <w:r w:rsidRPr="004710BC">
        <w:rPr>
          <w:rFonts w:ascii="Times New Roman" w:eastAsia="Times New Roman" w:hAnsi="Times New Roman" w:cs="Times New Roman"/>
          <w:i/>
          <w:iCs/>
          <w:color w:val="000000"/>
          <w:sz w:val="24"/>
          <w:szCs w:val="24"/>
          <w:lang w:eastAsia="ru-RU"/>
        </w:rPr>
        <w:t>развивать ловкость, гибкость, воспитывать интерес к подвижным играм.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Оборудование:</w:t>
      </w:r>
      <w:r w:rsidRPr="004710BC">
        <w:rPr>
          <w:rFonts w:ascii="Times New Roman" w:eastAsia="Times New Roman" w:hAnsi="Times New Roman" w:cs="Times New Roman"/>
          <w:color w:val="000000"/>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 xml:space="preserve">Игроки сцепляются руками в круг и путаются, </w:t>
      </w:r>
      <w:proofErr w:type="gramStart"/>
      <w:r w:rsidRPr="004710BC">
        <w:rPr>
          <w:rFonts w:ascii="Times New Roman" w:eastAsia="Times New Roman" w:hAnsi="Times New Roman" w:cs="Times New Roman"/>
          <w:color w:val="000000"/>
          <w:sz w:val="24"/>
          <w:szCs w:val="24"/>
          <w:lang w:eastAsia="ru-RU"/>
        </w:rPr>
        <w:t>перелезая</w:t>
      </w:r>
      <w:proofErr w:type="gramEnd"/>
      <w:r w:rsidRPr="004710BC">
        <w:rPr>
          <w:rFonts w:ascii="Times New Roman" w:eastAsia="Times New Roman" w:hAnsi="Times New Roman" w:cs="Times New Roman"/>
          <w:color w:val="000000"/>
          <w:sz w:val="24"/>
          <w:szCs w:val="24"/>
          <w:lang w:eastAsia="ru-RU"/>
        </w:rPr>
        <w:t xml:space="preserve"> как только можно друг через друга, пока водящий отвернулся. Затем он должен распутать этот клубок, не размыкая круг.</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 </w:t>
      </w:r>
      <w:r w:rsidRPr="004710BC">
        <w:rPr>
          <w:rFonts w:ascii="Times New Roman" w:eastAsia="Times New Roman" w:hAnsi="Times New Roman" w:cs="Times New Roman"/>
          <w:color w:val="000000"/>
          <w:sz w:val="24"/>
          <w:szCs w:val="24"/>
          <w:lang w:eastAsia="ru-RU"/>
        </w:rPr>
        <w:t>водящему</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sz w:val="24"/>
          <w:szCs w:val="24"/>
          <w:lang w:eastAsia="ru-RU"/>
        </w:rPr>
        <w:t>нельзя расцеплять руки играющих, играющим нельзя сначала расцепить руки, потом путаться.</w:t>
      </w: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«Третий лишний»</w:t>
      </w:r>
    </w:p>
    <w:p w:rsidR="004710BC" w:rsidRPr="004710BC" w:rsidRDefault="004710BC" w:rsidP="004710BC">
      <w:pPr>
        <w:spacing w:after="150" w:line="245" w:lineRule="atLeast"/>
        <w:jc w:val="both"/>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w:t>
      </w:r>
      <w:r w:rsidRPr="004710BC">
        <w:rPr>
          <w:rFonts w:ascii="Times New Roman" w:eastAsia="Times New Roman" w:hAnsi="Times New Roman" w:cs="Times New Roman"/>
          <w:i/>
          <w:iCs/>
          <w:color w:val="000000"/>
          <w:sz w:val="24"/>
          <w:szCs w:val="24"/>
          <w:lang w:eastAsia="ru-RU"/>
        </w:rPr>
        <w:t> развивать координацию движений, ловкость, быстроту реакции, воспитывать дружеские отношения.</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Игроки встают в круг по двое (один за другим) водящий бежит за одним из свободных игроков по внешнему кругу, не пересекая его, игрок может встать перед одной из пар и тогда убегать придется тому, кто оказывается третьим и стоит спиной к границе круга. Осаленный становится водящим.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 </w:t>
      </w:r>
      <w:r w:rsidRPr="004710BC">
        <w:rPr>
          <w:rFonts w:ascii="Times New Roman" w:eastAsia="Times New Roman" w:hAnsi="Times New Roman" w:cs="Times New Roman"/>
          <w:color w:val="000000"/>
          <w:sz w:val="24"/>
          <w:szCs w:val="24"/>
          <w:lang w:eastAsia="ru-RU"/>
        </w:rPr>
        <w:t>Во время бега не толкаться. Бегущие не должны пересекать круг.</w:t>
      </w: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«Король»</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kern w:val="36"/>
          <w:sz w:val="24"/>
          <w:szCs w:val="24"/>
          <w:lang w:eastAsia="ru-RU"/>
        </w:rPr>
        <w:t>продолжать развивать двигательную и речевую активность, поддерживать дружеские взаимоотношения со сверстниками.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Оборудование:</w:t>
      </w:r>
      <w:r w:rsidRPr="004710BC">
        <w:rPr>
          <w:rFonts w:ascii="Times New Roman" w:eastAsia="Times New Roman" w:hAnsi="Times New Roman" w:cs="Times New Roman"/>
          <w:b/>
          <w:bCs/>
          <w:color w:val="000000"/>
          <w:sz w:val="24"/>
          <w:szCs w:val="24"/>
          <w:lang w:eastAsia="ru-RU"/>
        </w:rPr>
        <w:t> </w:t>
      </w:r>
      <w:r w:rsidRPr="004710BC">
        <w:rPr>
          <w:rFonts w:ascii="Times New Roman" w:eastAsia="Times New Roman" w:hAnsi="Times New Roman" w:cs="Times New Roman"/>
          <w:i/>
          <w:iCs/>
          <w:color w:val="000000"/>
          <w:sz w:val="24"/>
          <w:szCs w:val="24"/>
          <w:lang w:eastAsia="ru-RU"/>
        </w:rPr>
        <w:t>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Игроки встают в круг, водят вокруг водящего «короля» хоровод со словами:</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 Шел король по лесу, по лесу, по лесу,</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proofErr w:type="spellStart"/>
      <w:r w:rsidRPr="004710BC">
        <w:rPr>
          <w:rFonts w:ascii="Times New Roman" w:eastAsia="Times New Roman" w:hAnsi="Times New Roman" w:cs="Times New Roman"/>
          <w:color w:val="000000"/>
          <w:sz w:val="24"/>
          <w:szCs w:val="24"/>
          <w:lang w:eastAsia="ru-RU"/>
        </w:rPr>
        <w:t>Hашёл</w:t>
      </w:r>
      <w:proofErr w:type="spellEnd"/>
      <w:r w:rsidRPr="004710BC">
        <w:rPr>
          <w:rFonts w:ascii="Times New Roman" w:eastAsia="Times New Roman" w:hAnsi="Times New Roman" w:cs="Times New Roman"/>
          <w:color w:val="000000"/>
          <w:sz w:val="24"/>
          <w:szCs w:val="24"/>
          <w:lang w:eastAsia="ru-RU"/>
        </w:rPr>
        <w:t xml:space="preserve"> себе </w:t>
      </w:r>
      <w:proofErr w:type="spellStart"/>
      <w:r w:rsidRPr="004710BC">
        <w:rPr>
          <w:rFonts w:ascii="Times New Roman" w:eastAsia="Times New Roman" w:hAnsi="Times New Roman" w:cs="Times New Roman"/>
          <w:color w:val="000000"/>
          <w:sz w:val="24"/>
          <w:szCs w:val="24"/>
          <w:lang w:eastAsia="ru-RU"/>
        </w:rPr>
        <w:t>пpинцессу</w:t>
      </w:r>
      <w:proofErr w:type="spellEnd"/>
      <w:r w:rsidRPr="004710BC">
        <w:rPr>
          <w:rFonts w:ascii="Times New Roman" w:eastAsia="Times New Roman" w:hAnsi="Times New Roman" w:cs="Times New Roman"/>
          <w:color w:val="000000"/>
          <w:sz w:val="24"/>
          <w:szCs w:val="24"/>
          <w:lang w:eastAsia="ru-RU"/>
        </w:rPr>
        <w:t xml:space="preserve">, </w:t>
      </w:r>
      <w:proofErr w:type="spellStart"/>
      <w:r w:rsidRPr="004710BC">
        <w:rPr>
          <w:rFonts w:ascii="Times New Roman" w:eastAsia="Times New Roman" w:hAnsi="Times New Roman" w:cs="Times New Roman"/>
          <w:color w:val="000000"/>
          <w:sz w:val="24"/>
          <w:szCs w:val="24"/>
          <w:lang w:eastAsia="ru-RU"/>
        </w:rPr>
        <w:t>пpинцессу</w:t>
      </w:r>
      <w:proofErr w:type="spellEnd"/>
      <w:r w:rsidRPr="004710BC">
        <w:rPr>
          <w:rFonts w:ascii="Times New Roman" w:eastAsia="Times New Roman" w:hAnsi="Times New Roman" w:cs="Times New Roman"/>
          <w:color w:val="000000"/>
          <w:sz w:val="24"/>
          <w:szCs w:val="24"/>
          <w:lang w:eastAsia="ru-RU"/>
        </w:rPr>
        <w:t xml:space="preserve">, </w:t>
      </w:r>
      <w:proofErr w:type="spellStart"/>
      <w:r w:rsidRPr="004710BC">
        <w:rPr>
          <w:rFonts w:ascii="Times New Roman" w:eastAsia="Times New Roman" w:hAnsi="Times New Roman" w:cs="Times New Roman"/>
          <w:color w:val="000000"/>
          <w:sz w:val="24"/>
          <w:szCs w:val="24"/>
          <w:lang w:eastAsia="ru-RU"/>
        </w:rPr>
        <w:t>пpинцессу</w:t>
      </w:r>
      <w:proofErr w:type="spellEnd"/>
      <w:r w:rsidRPr="004710BC">
        <w:rPr>
          <w:rFonts w:ascii="Times New Roman" w:eastAsia="Times New Roman" w:hAnsi="Times New Roman" w:cs="Times New Roman"/>
          <w:color w:val="000000"/>
          <w:sz w:val="24"/>
          <w:szCs w:val="24"/>
          <w:lang w:eastAsia="ru-RU"/>
        </w:rPr>
        <w:t>,</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 xml:space="preserve">Давай с тобой попрыгаем, </w:t>
      </w:r>
      <w:proofErr w:type="spellStart"/>
      <w:r w:rsidRPr="004710BC">
        <w:rPr>
          <w:rFonts w:ascii="Times New Roman" w:eastAsia="Times New Roman" w:hAnsi="Times New Roman" w:cs="Times New Roman"/>
          <w:color w:val="000000"/>
          <w:sz w:val="24"/>
          <w:szCs w:val="24"/>
          <w:lang w:eastAsia="ru-RU"/>
        </w:rPr>
        <w:t>попpыгаем</w:t>
      </w:r>
      <w:proofErr w:type="spellEnd"/>
      <w:r w:rsidRPr="004710BC">
        <w:rPr>
          <w:rFonts w:ascii="Times New Roman" w:eastAsia="Times New Roman" w:hAnsi="Times New Roman" w:cs="Times New Roman"/>
          <w:color w:val="000000"/>
          <w:sz w:val="24"/>
          <w:szCs w:val="24"/>
          <w:lang w:eastAsia="ru-RU"/>
        </w:rPr>
        <w:t xml:space="preserve">, </w:t>
      </w:r>
      <w:proofErr w:type="spellStart"/>
      <w:r w:rsidRPr="004710BC">
        <w:rPr>
          <w:rFonts w:ascii="Times New Roman" w:eastAsia="Times New Roman" w:hAnsi="Times New Roman" w:cs="Times New Roman"/>
          <w:color w:val="000000"/>
          <w:sz w:val="24"/>
          <w:szCs w:val="24"/>
          <w:lang w:eastAsia="ru-RU"/>
        </w:rPr>
        <w:t>попpыгаем</w:t>
      </w:r>
      <w:proofErr w:type="spellEnd"/>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 xml:space="preserve">И ножками </w:t>
      </w:r>
      <w:proofErr w:type="spellStart"/>
      <w:r w:rsidRPr="004710BC">
        <w:rPr>
          <w:rFonts w:ascii="Times New Roman" w:eastAsia="Times New Roman" w:hAnsi="Times New Roman" w:cs="Times New Roman"/>
          <w:color w:val="000000"/>
          <w:sz w:val="24"/>
          <w:szCs w:val="24"/>
          <w:lang w:eastAsia="ru-RU"/>
        </w:rPr>
        <w:t>подpыгаем</w:t>
      </w:r>
      <w:proofErr w:type="spellEnd"/>
      <w:r w:rsidRPr="004710BC">
        <w:rPr>
          <w:rFonts w:ascii="Times New Roman" w:eastAsia="Times New Roman" w:hAnsi="Times New Roman" w:cs="Times New Roman"/>
          <w:color w:val="000000"/>
          <w:sz w:val="24"/>
          <w:szCs w:val="24"/>
          <w:lang w:eastAsia="ru-RU"/>
        </w:rPr>
        <w:t xml:space="preserve">, </w:t>
      </w:r>
      <w:proofErr w:type="spellStart"/>
      <w:r w:rsidRPr="004710BC">
        <w:rPr>
          <w:rFonts w:ascii="Times New Roman" w:eastAsia="Times New Roman" w:hAnsi="Times New Roman" w:cs="Times New Roman"/>
          <w:color w:val="000000"/>
          <w:sz w:val="24"/>
          <w:szCs w:val="24"/>
          <w:lang w:eastAsia="ru-RU"/>
        </w:rPr>
        <w:t>подpыгаем</w:t>
      </w:r>
      <w:proofErr w:type="spellEnd"/>
      <w:r w:rsidRPr="004710BC">
        <w:rPr>
          <w:rFonts w:ascii="Times New Roman" w:eastAsia="Times New Roman" w:hAnsi="Times New Roman" w:cs="Times New Roman"/>
          <w:color w:val="000000"/>
          <w:sz w:val="24"/>
          <w:szCs w:val="24"/>
          <w:lang w:eastAsia="ru-RU"/>
        </w:rPr>
        <w:t xml:space="preserve">, </w:t>
      </w:r>
      <w:proofErr w:type="spellStart"/>
      <w:r w:rsidRPr="004710BC">
        <w:rPr>
          <w:rFonts w:ascii="Times New Roman" w:eastAsia="Times New Roman" w:hAnsi="Times New Roman" w:cs="Times New Roman"/>
          <w:color w:val="000000"/>
          <w:sz w:val="24"/>
          <w:szCs w:val="24"/>
          <w:lang w:eastAsia="ru-RU"/>
        </w:rPr>
        <w:t>подpыгаем</w:t>
      </w:r>
      <w:proofErr w:type="spellEnd"/>
      <w:r w:rsidRPr="004710BC">
        <w:rPr>
          <w:rFonts w:ascii="Times New Roman" w:eastAsia="Times New Roman" w:hAnsi="Times New Roman" w:cs="Times New Roman"/>
          <w:color w:val="000000"/>
          <w:sz w:val="24"/>
          <w:szCs w:val="24"/>
          <w:lang w:eastAsia="ru-RU"/>
        </w:rPr>
        <w:t>,</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И ножками потопаем, потопаем, потопаем,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 xml:space="preserve">И </w:t>
      </w:r>
      <w:proofErr w:type="spellStart"/>
      <w:r w:rsidRPr="004710BC">
        <w:rPr>
          <w:rFonts w:ascii="Times New Roman" w:eastAsia="Times New Roman" w:hAnsi="Times New Roman" w:cs="Times New Roman"/>
          <w:color w:val="000000"/>
          <w:sz w:val="24"/>
          <w:szCs w:val="24"/>
          <w:lang w:eastAsia="ru-RU"/>
        </w:rPr>
        <w:t>pучками</w:t>
      </w:r>
      <w:proofErr w:type="spellEnd"/>
      <w:r w:rsidRPr="004710BC">
        <w:rPr>
          <w:rFonts w:ascii="Times New Roman" w:eastAsia="Times New Roman" w:hAnsi="Times New Roman" w:cs="Times New Roman"/>
          <w:color w:val="000000"/>
          <w:sz w:val="24"/>
          <w:szCs w:val="24"/>
          <w:lang w:eastAsia="ru-RU"/>
        </w:rPr>
        <w:t xml:space="preserve"> похлопаем, похлопаем, похлопаем,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Головкой покачаем, и снова начинаем... (выбирать принцессу лучше с закрытыми глазами).</w:t>
      </w:r>
    </w:p>
    <w:p w:rsidR="006D1285" w:rsidRPr="006D1285" w:rsidRDefault="004710BC" w:rsidP="006D1285">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kern w:val="36"/>
          <w:sz w:val="24"/>
          <w:szCs w:val="24"/>
          <w:lang w:eastAsia="ru-RU"/>
        </w:rPr>
        <w:t>Правила игры: </w:t>
      </w:r>
      <w:r w:rsidRPr="004710BC">
        <w:rPr>
          <w:rFonts w:ascii="Times New Roman" w:eastAsia="Times New Roman" w:hAnsi="Times New Roman" w:cs="Times New Roman"/>
          <w:color w:val="000000"/>
          <w:kern w:val="36"/>
          <w:sz w:val="24"/>
          <w:szCs w:val="24"/>
          <w:lang w:eastAsia="ru-RU"/>
        </w:rPr>
        <w:t>нет</w:t>
      </w:r>
    </w:p>
    <w:p w:rsidR="004710BC" w:rsidRPr="004710BC" w:rsidRDefault="006D1285" w:rsidP="004710BC">
      <w:pPr>
        <w:spacing w:after="30" w:line="245" w:lineRule="atLeast"/>
        <w:outlineLvl w:val="0"/>
        <w:rPr>
          <w:rFonts w:ascii="Times New Roman" w:eastAsia="Times New Roman" w:hAnsi="Times New Roman" w:cs="Times New Roman"/>
          <w:b/>
          <w:color w:val="C00000"/>
          <w:kern w:val="36"/>
          <w:sz w:val="40"/>
          <w:szCs w:val="40"/>
          <w:lang w:eastAsia="ru-RU"/>
        </w:rPr>
      </w:pPr>
      <w:r w:rsidRPr="004710BC">
        <w:rPr>
          <w:rFonts w:ascii="Times New Roman" w:eastAsia="Times New Roman" w:hAnsi="Times New Roman" w:cs="Times New Roman"/>
          <w:b/>
          <w:color w:val="C00000"/>
          <w:kern w:val="36"/>
          <w:sz w:val="40"/>
          <w:szCs w:val="40"/>
          <w:lang w:eastAsia="ru-RU"/>
        </w:rPr>
        <w:t xml:space="preserve"> </w:t>
      </w:r>
      <w:r w:rsidR="004710BC" w:rsidRPr="004710BC">
        <w:rPr>
          <w:rFonts w:ascii="Times New Roman" w:eastAsia="Times New Roman" w:hAnsi="Times New Roman" w:cs="Times New Roman"/>
          <w:b/>
          <w:color w:val="C00000"/>
          <w:kern w:val="36"/>
          <w:sz w:val="40"/>
          <w:szCs w:val="40"/>
          <w:lang w:eastAsia="ru-RU"/>
        </w:rPr>
        <w:t>«Волки во рву»</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kern w:val="36"/>
          <w:sz w:val="24"/>
          <w:szCs w:val="24"/>
          <w:lang w:eastAsia="ru-RU"/>
        </w:rPr>
        <w:t> приучать детей к совместным действиям в коллективной игре, развивать внимательность, реакцию, ловкость, воспитывать умение соблюдать правила в игре.</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По правилам игры на площадке рисуется коридор (ров) шириной 1 метр. Ров можно начертить зигзагообразный, где уже, где шире.</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Во рву располагаются водящие - волки двое или трое игроков. Все остальные играющие - зайцы - стараются перепрыгнуть через ров и не оказаться пойманными. Если до зайца дотронулись, он выбывает из игры или становится волком.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lastRenderedPageBreak/>
        <w:t>Волки могут поймать зайцев, только находясь во рву. Зайцы ров не перебегают, а перепрыгивают. Если нога зайца коснулась территории рва, это значит, что он провалился в ров и в этом случае также выбывает из игры.</w:t>
      </w:r>
    </w:p>
    <w:p w:rsidR="004710BC" w:rsidRPr="004710BC" w:rsidRDefault="004710BC" w:rsidP="004710BC">
      <w:pPr>
        <w:spacing w:after="150" w:line="245" w:lineRule="atLeast"/>
        <w:rPr>
          <w:rFonts w:ascii="Times New Roman" w:eastAsia="Times New Roman" w:hAnsi="Times New Roman" w:cs="Times New Roman"/>
          <w:color w:val="C00000"/>
          <w:sz w:val="40"/>
          <w:szCs w:val="40"/>
          <w:lang w:eastAsia="ru-RU"/>
        </w:rPr>
      </w:pPr>
      <w:bookmarkStart w:id="0" w:name="_GoBack"/>
      <w:r w:rsidRPr="004710BC">
        <w:rPr>
          <w:rFonts w:ascii="Times New Roman" w:eastAsia="Times New Roman" w:hAnsi="Times New Roman" w:cs="Times New Roman"/>
          <w:b/>
          <w:bCs/>
          <w:color w:val="C00000"/>
          <w:sz w:val="40"/>
          <w:szCs w:val="40"/>
          <w:lang w:eastAsia="ru-RU"/>
        </w:rPr>
        <w:t>«Шишки, желуди, орехи»</w:t>
      </w:r>
    </w:p>
    <w:bookmarkEnd w:id="0"/>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kern w:val="36"/>
          <w:sz w:val="24"/>
          <w:szCs w:val="24"/>
          <w:lang w:eastAsia="ru-RU"/>
        </w:rPr>
        <w:t> учить детей выполнять правила игры, развивать внимательность, реакцию, ловкость, координацию движений, воспитывать умение договариваться.</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Дети встают тройками и, взявшись за руки, образуют круг. Каждый из тройки имеет название: «шишки», «желуди», «орехи». Ведущий находится за пределами круга. Ведущий произносит слово «орехи» (или «шишки», «желуди»), и все игроки, которые имеют это название, меняются местами, а ведущий старается занять чье  то место. Если это ему удается, то он стает орехом («желудем», «шишкой»), а тот, кто остался без места, стает на место ведущего.</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 </w:t>
      </w:r>
      <w:r w:rsidRPr="004710BC">
        <w:rPr>
          <w:rFonts w:ascii="Times New Roman" w:eastAsia="Times New Roman" w:hAnsi="Times New Roman" w:cs="Times New Roman"/>
          <w:color w:val="000000"/>
          <w:sz w:val="24"/>
          <w:szCs w:val="24"/>
          <w:lang w:eastAsia="ru-RU"/>
        </w:rPr>
        <w:t>Дети встают тройками и, взявшись за руки, образуют круг. Каждый из тройки имеет название: «шишки», «желуди», «орехи». Ведущий находится за пределами круга.</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Ведущий произносит слово «орехи» (или «шишки», «желуди»), и все игроки, которые имеют это название, меняются местами, а ведущий старается занять чье то место. Если это ему удается, то он стает орехом («желудем», «шишкой»), а тот, кто остался без места, стает на место ведущего.</w:t>
      </w:r>
    </w:p>
    <w:p w:rsidR="004710BC" w:rsidRPr="004710BC" w:rsidRDefault="004710BC" w:rsidP="004710BC">
      <w:pPr>
        <w:spacing w:after="30" w:line="245" w:lineRule="atLeast"/>
        <w:outlineLvl w:val="0"/>
        <w:rPr>
          <w:rFonts w:ascii="Times New Roman" w:eastAsia="Times New Roman" w:hAnsi="Times New Roman" w:cs="Times New Roman"/>
          <w:b/>
          <w:color w:val="C00000"/>
          <w:kern w:val="36"/>
          <w:sz w:val="40"/>
          <w:szCs w:val="40"/>
          <w:lang w:eastAsia="ru-RU"/>
        </w:rPr>
      </w:pPr>
      <w:r w:rsidRPr="004710BC">
        <w:rPr>
          <w:rFonts w:ascii="Times New Roman" w:eastAsia="Times New Roman" w:hAnsi="Times New Roman" w:cs="Times New Roman"/>
          <w:b/>
          <w:color w:val="C00000"/>
          <w:kern w:val="36"/>
          <w:sz w:val="40"/>
          <w:szCs w:val="40"/>
          <w:lang w:eastAsia="ru-RU"/>
        </w:rPr>
        <w:t>«Чай-Чай-Выручай»</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color w:val="000000"/>
          <w:kern w:val="36"/>
          <w:sz w:val="24"/>
          <w:szCs w:val="24"/>
          <w:lang w:eastAsia="ru-RU"/>
        </w:rPr>
        <w:t> </w:t>
      </w: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kern w:val="36"/>
          <w:sz w:val="24"/>
          <w:szCs w:val="24"/>
          <w:lang w:eastAsia="ru-RU"/>
        </w:rPr>
        <w:t> поддерживать интерес к подвижным играм, развивать ловкость, сообразительность, воспитывать умение выполнять правила и нормы поведения в совместных играх.</w:t>
      </w:r>
    </w:p>
    <w:p w:rsidR="004710BC" w:rsidRPr="004710BC" w:rsidRDefault="004710BC" w:rsidP="004710BC">
      <w:pPr>
        <w:spacing w:after="30" w:line="245" w:lineRule="atLeast"/>
        <w:outlineLvl w:val="0"/>
        <w:rPr>
          <w:rFonts w:ascii="Times New Roman" w:eastAsia="Times New Roman" w:hAnsi="Times New Roman" w:cs="Times New Roman"/>
          <w:color w:val="000000"/>
          <w:kern w:val="36"/>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нет</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В начале определяют границу игровой зоны, за которую нельзя забегать и водящего.</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sz w:val="24"/>
          <w:szCs w:val="24"/>
          <w:lang w:eastAsia="ru-RU"/>
        </w:rPr>
        <w:t>Водящий догоняет игроков и тот кого он догнал должен замереть на месте и кричать: «Чай-чай-выручай!» до тех пор, пока его не выручат.</w:t>
      </w:r>
      <w:r w:rsidRPr="004710BC">
        <w:rPr>
          <w:rFonts w:ascii="Times New Roman" w:eastAsia="Times New Roman" w:hAnsi="Times New Roman" w:cs="Times New Roman"/>
          <w:color w:val="000000"/>
          <w:sz w:val="24"/>
          <w:szCs w:val="24"/>
          <w:lang w:eastAsia="ru-RU"/>
        </w:rPr>
        <w:br/>
        <w:t>Выручить его может любой из участников, кроме, конечно, водящего, просто дотронувшись до него. При этом задача водящего становится очень непростой, так как он сможет передать свою роль другому только тогда, когда догонит всех остальных игроков, и при условии, что их никто не выручит. В противном случае игра может никогда не закончиться.</w:t>
      </w:r>
    </w:p>
    <w:p w:rsidR="004710BC" w:rsidRPr="004710BC" w:rsidRDefault="004710BC" w:rsidP="004710BC">
      <w:pPr>
        <w:shd w:val="clear" w:color="auto" w:fill="FFFFFF"/>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 </w:t>
      </w:r>
      <w:r w:rsidRPr="004710BC">
        <w:rPr>
          <w:rFonts w:ascii="Times New Roman" w:eastAsia="Times New Roman" w:hAnsi="Times New Roman" w:cs="Times New Roman"/>
          <w:color w:val="000000"/>
          <w:sz w:val="24"/>
          <w:szCs w:val="24"/>
          <w:lang w:eastAsia="ru-RU"/>
        </w:rPr>
        <w:t>во время бега нельзя толкаться.</w:t>
      </w:r>
    </w:p>
    <w:p w:rsidR="004710BC" w:rsidRPr="004710BC" w:rsidRDefault="004710BC" w:rsidP="004710BC">
      <w:pPr>
        <w:shd w:val="clear" w:color="auto" w:fill="FFFFFF"/>
        <w:spacing w:after="150" w:line="245" w:lineRule="atLeast"/>
        <w:rPr>
          <w:rFonts w:ascii="Times New Roman" w:eastAsia="Times New Roman" w:hAnsi="Times New Roman" w:cs="Times New Roman"/>
          <w:color w:val="C00000"/>
          <w:sz w:val="40"/>
          <w:szCs w:val="40"/>
          <w:lang w:eastAsia="ru-RU"/>
        </w:rPr>
      </w:pPr>
      <w:r w:rsidRPr="004710BC">
        <w:rPr>
          <w:rFonts w:ascii="Times New Roman" w:eastAsia="Times New Roman" w:hAnsi="Times New Roman" w:cs="Times New Roman"/>
          <w:b/>
          <w:bCs/>
          <w:color w:val="C00000"/>
          <w:sz w:val="40"/>
          <w:szCs w:val="40"/>
          <w:lang w:eastAsia="ru-RU"/>
        </w:rPr>
        <w:t>«Мяч соседу»</w:t>
      </w:r>
    </w:p>
    <w:p w:rsidR="004710BC" w:rsidRPr="004710BC" w:rsidRDefault="004710BC" w:rsidP="004710BC">
      <w:pPr>
        <w:spacing w:after="150" w:line="245" w:lineRule="atLeast"/>
        <w:jc w:val="both"/>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000000"/>
          <w:kern w:val="36"/>
          <w:sz w:val="24"/>
          <w:szCs w:val="24"/>
          <w:lang w:eastAsia="ru-RU"/>
        </w:rPr>
        <w:t> </w:t>
      </w:r>
      <w:r w:rsidRPr="004710BC">
        <w:rPr>
          <w:rFonts w:ascii="Times New Roman" w:eastAsia="Times New Roman" w:hAnsi="Times New Roman" w:cs="Times New Roman"/>
          <w:bCs/>
          <w:i/>
          <w:color w:val="000000"/>
          <w:sz w:val="24"/>
          <w:szCs w:val="24"/>
          <w:lang w:eastAsia="ru-RU"/>
        </w:rPr>
        <w:t>Цель</w:t>
      </w:r>
      <w:r w:rsidRPr="004710BC">
        <w:rPr>
          <w:rFonts w:ascii="Times New Roman" w:eastAsia="Times New Roman" w:hAnsi="Times New Roman" w:cs="Times New Roman"/>
          <w:b/>
          <w:bCs/>
          <w:color w:val="000000"/>
          <w:sz w:val="24"/>
          <w:szCs w:val="24"/>
          <w:lang w:eastAsia="ru-RU"/>
        </w:rPr>
        <w:t>:</w:t>
      </w:r>
      <w:r w:rsidRPr="004710BC">
        <w:rPr>
          <w:rFonts w:ascii="Times New Roman" w:eastAsia="Times New Roman" w:hAnsi="Times New Roman" w:cs="Times New Roman"/>
          <w:color w:val="000000"/>
          <w:sz w:val="24"/>
          <w:szCs w:val="24"/>
          <w:lang w:eastAsia="ru-RU"/>
        </w:rPr>
        <w:t> </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kern w:val="36"/>
          <w:sz w:val="24"/>
          <w:szCs w:val="24"/>
          <w:lang w:eastAsia="ru-RU"/>
        </w:rPr>
        <w:t> </w:t>
      </w:r>
      <w:r w:rsidRPr="004710BC">
        <w:rPr>
          <w:rFonts w:ascii="Times New Roman" w:eastAsia="Times New Roman" w:hAnsi="Times New Roman" w:cs="Times New Roman"/>
          <w:i/>
          <w:iCs/>
          <w:color w:val="000000"/>
          <w:sz w:val="24"/>
          <w:szCs w:val="24"/>
          <w:lang w:eastAsia="ru-RU"/>
        </w:rPr>
        <w:t> развивать координацию движений, ловкость, быстроту реакции, воспитывать дружеские отношения.</w:t>
      </w:r>
    </w:p>
    <w:p w:rsidR="004710BC" w:rsidRPr="004710BC" w:rsidRDefault="004710BC" w:rsidP="004710BC">
      <w:pPr>
        <w:spacing w:after="150" w:line="245" w:lineRule="atLeast"/>
        <w:jc w:val="both"/>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kern w:val="36"/>
          <w:sz w:val="24"/>
          <w:szCs w:val="24"/>
          <w:lang w:eastAsia="ru-RU"/>
        </w:rPr>
        <w:t>Оборудование:</w:t>
      </w:r>
      <w:r w:rsidRPr="004710BC">
        <w:rPr>
          <w:rFonts w:ascii="Times New Roman" w:eastAsia="Times New Roman" w:hAnsi="Times New Roman" w:cs="Times New Roman"/>
          <w:color w:val="000000"/>
          <w:kern w:val="36"/>
          <w:sz w:val="24"/>
          <w:szCs w:val="24"/>
          <w:lang w:eastAsia="ru-RU"/>
        </w:rPr>
        <w:t> мяч</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color w:val="111111"/>
          <w:sz w:val="24"/>
          <w:szCs w:val="24"/>
          <w:u w:val="single"/>
          <w:bdr w:val="none" w:sz="0" w:space="0" w:color="auto" w:frame="1"/>
          <w:lang w:eastAsia="ru-RU"/>
        </w:rPr>
        <w:t>Ход игры. </w:t>
      </w:r>
      <w:r w:rsidRPr="004710BC">
        <w:rPr>
          <w:rFonts w:ascii="Times New Roman" w:eastAsia="Times New Roman" w:hAnsi="Times New Roman" w:cs="Times New Roman"/>
          <w:color w:val="000000"/>
          <w:sz w:val="24"/>
          <w:szCs w:val="24"/>
          <w:lang w:eastAsia="ru-RU"/>
        </w:rPr>
        <w:t>Дети стоят по кругу на расстоянии одного шага один от другого. Ведущий стоит за кругом. Игроки передают мяч то вправо, то влево, но обязательно соседу. Задание ведущего –дотронуться мяча. Если ведущему это удалось, то игрок у кого был мяч, стает ведущим.</w:t>
      </w:r>
    </w:p>
    <w:p w:rsidR="004710BC" w:rsidRPr="004710BC" w:rsidRDefault="004710BC" w:rsidP="004710BC">
      <w:pPr>
        <w:spacing w:after="150" w:line="245" w:lineRule="atLeast"/>
        <w:rPr>
          <w:rFonts w:ascii="Times New Roman" w:eastAsia="Times New Roman" w:hAnsi="Times New Roman" w:cs="Times New Roman"/>
          <w:color w:val="000000"/>
          <w:sz w:val="24"/>
          <w:szCs w:val="24"/>
          <w:lang w:eastAsia="ru-RU"/>
        </w:rPr>
      </w:pPr>
      <w:r w:rsidRPr="004710BC">
        <w:rPr>
          <w:rFonts w:ascii="Times New Roman" w:eastAsia="Times New Roman" w:hAnsi="Times New Roman" w:cs="Times New Roman"/>
          <w:i/>
          <w:iCs/>
          <w:color w:val="000000"/>
          <w:sz w:val="24"/>
          <w:szCs w:val="24"/>
          <w:lang w:eastAsia="ru-RU"/>
        </w:rPr>
        <w:t>Правила игры: </w:t>
      </w:r>
      <w:r w:rsidRPr="004710BC">
        <w:rPr>
          <w:rFonts w:ascii="Times New Roman" w:eastAsia="Times New Roman" w:hAnsi="Times New Roman" w:cs="Times New Roman"/>
          <w:color w:val="000000"/>
          <w:sz w:val="24"/>
          <w:szCs w:val="24"/>
          <w:lang w:eastAsia="ru-RU"/>
        </w:rPr>
        <w:t>Дети стоят по кругу на расстоянии одного шага один от другого. Ведущий стоит за кругом.</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sz w:val="24"/>
          <w:szCs w:val="24"/>
          <w:lang w:eastAsia="ru-RU"/>
        </w:rPr>
        <w:t>Игроки передают мяч то вправо, то влево, но обязательно соседу.</w:t>
      </w:r>
      <w:r w:rsidRPr="004710BC">
        <w:rPr>
          <w:rFonts w:ascii="Times New Roman" w:eastAsia="Times New Roman" w:hAnsi="Times New Roman" w:cs="Times New Roman"/>
          <w:i/>
          <w:iCs/>
          <w:color w:val="000000"/>
          <w:sz w:val="24"/>
          <w:szCs w:val="24"/>
          <w:lang w:eastAsia="ru-RU"/>
        </w:rPr>
        <w:t> </w:t>
      </w:r>
      <w:r w:rsidRPr="004710BC">
        <w:rPr>
          <w:rFonts w:ascii="Times New Roman" w:eastAsia="Times New Roman" w:hAnsi="Times New Roman" w:cs="Times New Roman"/>
          <w:color w:val="000000"/>
          <w:sz w:val="24"/>
          <w:szCs w:val="24"/>
          <w:lang w:eastAsia="ru-RU"/>
        </w:rPr>
        <w:t>Задание ведущего – тронуться мяча. Если ведущему это удалось, то игрок у кого был мяч, стает ведущим.</w:t>
      </w:r>
    </w:p>
    <w:p w:rsidR="004710BC" w:rsidRPr="004710BC" w:rsidRDefault="004710BC" w:rsidP="004710BC">
      <w:pPr>
        <w:rPr>
          <w:rFonts w:ascii="Times New Roman" w:hAnsi="Times New Roman" w:cs="Times New Roman"/>
          <w:sz w:val="24"/>
          <w:szCs w:val="24"/>
        </w:rPr>
      </w:pPr>
    </w:p>
    <w:p w:rsidR="004710BC" w:rsidRPr="004710BC" w:rsidRDefault="004710BC" w:rsidP="004710BC">
      <w:pPr>
        <w:rPr>
          <w:rFonts w:ascii="Times New Roman" w:hAnsi="Times New Roman" w:cs="Times New Roman"/>
          <w:sz w:val="24"/>
          <w:szCs w:val="24"/>
        </w:rPr>
      </w:pPr>
    </w:p>
    <w:p w:rsidR="004710BC" w:rsidRPr="004710BC" w:rsidRDefault="004710BC" w:rsidP="004710BC">
      <w:pPr>
        <w:rPr>
          <w:rFonts w:ascii="Times New Roman" w:hAnsi="Times New Roman" w:cs="Times New Roman"/>
          <w:sz w:val="24"/>
          <w:szCs w:val="24"/>
        </w:rPr>
      </w:pPr>
    </w:p>
    <w:p w:rsidR="00515F50" w:rsidRDefault="00515F50"/>
    <w:sectPr w:rsidR="00515F50" w:rsidSect="001272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BF6151"/>
    <w:multiLevelType w:val="multilevel"/>
    <w:tmpl w:val="5362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6A2"/>
    <w:rsid w:val="004710BC"/>
    <w:rsid w:val="00515F50"/>
    <w:rsid w:val="006D1285"/>
    <w:rsid w:val="00C07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FC42"/>
  <w15:docId w15:val="{346A0C42-FEF0-490E-B6DC-CB5861E2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10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1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2517</Words>
  <Characters>14347</Characters>
  <Application>Microsoft Office Word</Application>
  <DocSecurity>0</DocSecurity>
  <Lines>119</Lines>
  <Paragraphs>33</Paragraphs>
  <ScaleCrop>false</ScaleCrop>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dc:creator>
  <cp:keywords/>
  <dc:description/>
  <cp:lastModifiedBy>admin</cp:lastModifiedBy>
  <cp:revision>3</cp:revision>
  <dcterms:created xsi:type="dcterms:W3CDTF">2018-02-12T17:03:00Z</dcterms:created>
  <dcterms:modified xsi:type="dcterms:W3CDTF">2024-06-10T07:10:00Z</dcterms:modified>
</cp:coreProperties>
</file>