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4D5F5" w:themeColor="accent2" w:themeTint="33"/>
  <w:body>
    <w:p w:rsidR="009752C2" w:rsidRPr="00703E9C" w:rsidRDefault="009752C2" w:rsidP="009752C2">
      <w:pPr>
        <w:ind w:firstLine="708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03E9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 современном мире, где технологии играют важную роль в повседневной жизни, всё больше внимания уделяется развитию мозга и его функций. Одним из популярных направлений становятся </w:t>
      </w:r>
      <w:proofErr w:type="spellStart"/>
      <w:r w:rsidRPr="00703E9C">
        <w:rPr>
          <w:rFonts w:ascii="Times New Roman" w:hAnsi="Times New Roman" w:cs="Times New Roman"/>
          <w:b/>
          <w:color w:val="002060"/>
          <w:sz w:val="24"/>
          <w:szCs w:val="24"/>
        </w:rPr>
        <w:t>нейроигры</w:t>
      </w:r>
      <w:proofErr w:type="spellEnd"/>
      <w:r w:rsidRPr="00703E9C">
        <w:rPr>
          <w:rFonts w:ascii="Times New Roman" w:hAnsi="Times New Roman" w:cs="Times New Roman"/>
          <w:b/>
          <w:color w:val="002060"/>
          <w:sz w:val="24"/>
          <w:szCs w:val="24"/>
        </w:rPr>
        <w:t>, которые помогают развивать когнитивные способности и координацию движений.</w:t>
      </w:r>
    </w:p>
    <w:p w:rsidR="009752C2" w:rsidRPr="00703E9C" w:rsidRDefault="009752C2" w:rsidP="009752C2">
      <w:pPr>
        <w:ind w:firstLine="708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03E9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Использование </w:t>
      </w:r>
      <w:proofErr w:type="spellStart"/>
      <w:r w:rsidRPr="00703E9C">
        <w:rPr>
          <w:rFonts w:ascii="Times New Roman" w:hAnsi="Times New Roman" w:cs="Times New Roman"/>
          <w:b/>
          <w:color w:val="002060"/>
          <w:sz w:val="24"/>
          <w:szCs w:val="24"/>
        </w:rPr>
        <w:t>нейроигр</w:t>
      </w:r>
      <w:proofErr w:type="spellEnd"/>
      <w:r w:rsidRPr="00703E9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в физическом развитии дошкольников способствует гармоничному развитию л</w:t>
      </w:r>
      <w:bookmarkStart w:id="0" w:name="_GoBack"/>
      <w:bookmarkEnd w:id="0"/>
      <w:r w:rsidRPr="00703E9C">
        <w:rPr>
          <w:rFonts w:ascii="Times New Roman" w:hAnsi="Times New Roman" w:cs="Times New Roman"/>
          <w:b/>
          <w:color w:val="002060"/>
          <w:sz w:val="24"/>
          <w:szCs w:val="24"/>
        </w:rPr>
        <w:t>ичности ребенка, формированию его физических качеств и навыков, необходимых для успешной адаптации в обществе.</w:t>
      </w:r>
    </w:p>
    <w:p w:rsidR="009C7D04" w:rsidRPr="00703E9C" w:rsidRDefault="009752C2" w:rsidP="009752C2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spellStart"/>
      <w:r w:rsidRPr="00703E9C">
        <w:rPr>
          <w:rFonts w:ascii="Times New Roman" w:hAnsi="Times New Roman" w:cs="Times New Roman"/>
          <w:b/>
          <w:color w:val="002060"/>
          <w:sz w:val="24"/>
          <w:szCs w:val="24"/>
        </w:rPr>
        <w:t>Нейроигры</w:t>
      </w:r>
      <w:proofErr w:type="spellEnd"/>
      <w:r w:rsidRPr="00703E9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могут быть полезны для детей дошкольного возраста, однако важно помнить, что они не должны заменять традиционные и</w:t>
      </w:r>
      <w:r w:rsidRPr="00703E9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гры и занятия, а лишь дополнять </w:t>
      </w:r>
      <w:r w:rsidRPr="00703E9C">
        <w:rPr>
          <w:rFonts w:ascii="Times New Roman" w:hAnsi="Times New Roman" w:cs="Times New Roman"/>
          <w:b/>
          <w:color w:val="002060"/>
          <w:sz w:val="24"/>
          <w:szCs w:val="24"/>
        </w:rPr>
        <w:t>их.</w:t>
      </w:r>
    </w:p>
    <w:p w:rsidR="009752C2" w:rsidRPr="009752C2" w:rsidRDefault="009752C2" w:rsidP="009752C2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6772480A">
            <wp:extent cx="6782435" cy="7334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250" cy="734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52C2" w:rsidRPr="009752C2" w:rsidSect="00703E9C">
      <w:pgSz w:w="11906" w:h="16838"/>
      <w:pgMar w:top="851" w:right="567" w:bottom="567" w:left="567" w:header="709" w:footer="709" w:gutter="0"/>
      <w:pgBorders>
        <w:top w:val="balloons3Colors" w:sz="11" w:space="1" w:color="auto"/>
        <w:left w:val="balloons3Colors" w:sz="11" w:space="4" w:color="auto"/>
        <w:bottom w:val="balloons3Colors" w:sz="11" w:space="1" w:color="auto"/>
        <w:right w:val="balloons3Colors" w:sz="11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AB"/>
    <w:rsid w:val="003C1F7B"/>
    <w:rsid w:val="00703E9C"/>
    <w:rsid w:val="009752C2"/>
    <w:rsid w:val="009C7D04"/>
    <w:rsid w:val="00F7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661]"/>
    </o:shapedefaults>
    <o:shapelayout v:ext="edit">
      <o:idmap v:ext="edit" data="1"/>
    </o:shapelayout>
  </w:shapeDefaults>
  <w:decimalSymbol w:val=","/>
  <w:listSeparator w:val=";"/>
  <w14:docId w14:val="1B8AF7CC"/>
  <w15:chartTrackingRefBased/>
  <w15:docId w15:val="{19CC1F06-1FE5-4C4B-A15F-D9D0F518B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Красный и фиолетовый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94</Words>
  <Characters>538</Characters>
  <Application>Microsoft Office Word</Application>
  <DocSecurity>0</DocSecurity>
  <Lines>4</Lines>
  <Paragraphs>1</Paragraphs>
  <ScaleCrop>false</ScaleCrop>
  <Company>SPecialiST RePack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Timio</dc:creator>
  <cp:keywords/>
  <dc:description/>
  <cp:lastModifiedBy>Timio</cp:lastModifiedBy>
  <cp:revision>4</cp:revision>
  <dcterms:created xsi:type="dcterms:W3CDTF">2025-01-18T06:37:00Z</dcterms:created>
  <dcterms:modified xsi:type="dcterms:W3CDTF">2025-01-18T07:11:00Z</dcterms:modified>
</cp:coreProperties>
</file>